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2C" w:rsidRDefault="00E779FC" w:rsidP="00BC312C">
      <w:pPr>
        <w:spacing w:line="200" w:lineRule="exact"/>
        <w:jc w:val="center"/>
        <w:rPr>
          <w:b/>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671.1pt;width:480.6pt;height:679.2pt;z-index:-251657216;mso-position-horizontal:absolute;mso-position-horizontal-relative:text;mso-position-vertical:absolute;mso-position-vertical-relative:text;mso-width-relative:page;mso-height-relative:page" wrapcoords="-34 0 -34 21576 21600 21576 21600 0 -34 0">
            <v:imagedata r:id="rId5" o:title="обж 7-9 кл"/>
            <w10:wrap type="tight"/>
          </v:shape>
        </w:pict>
      </w:r>
      <w:bookmarkEnd w:id="0"/>
    </w:p>
    <w:p w:rsidR="006D3108" w:rsidRPr="00BC312C" w:rsidRDefault="00BC312C" w:rsidP="00BC312C">
      <w:pPr>
        <w:spacing w:line="200" w:lineRule="exact"/>
        <w:jc w:val="center"/>
        <w:rPr>
          <w:b/>
          <w:sz w:val="28"/>
          <w:szCs w:val="28"/>
        </w:rPr>
      </w:pPr>
      <w:r>
        <w:rPr>
          <w:b/>
          <w:sz w:val="28"/>
          <w:szCs w:val="28"/>
        </w:rPr>
        <w:t>П</w:t>
      </w:r>
      <w:r w:rsidRPr="00BC312C">
        <w:rPr>
          <w:b/>
          <w:sz w:val="28"/>
          <w:szCs w:val="28"/>
        </w:rPr>
        <w:t>ояснительная записка</w:t>
      </w:r>
    </w:p>
    <w:p w:rsidR="006D3108" w:rsidRPr="00BC312C" w:rsidRDefault="006D3108">
      <w:pPr>
        <w:spacing w:line="232" w:lineRule="exact"/>
        <w:rPr>
          <w:sz w:val="24"/>
          <w:szCs w:val="24"/>
        </w:rPr>
      </w:pPr>
    </w:p>
    <w:p w:rsidR="00BC312C" w:rsidRPr="00BC312C" w:rsidRDefault="00BC312C" w:rsidP="00BC312C">
      <w:pPr>
        <w:spacing w:line="232" w:lineRule="exact"/>
        <w:ind w:firstLine="360"/>
        <w:rPr>
          <w:sz w:val="24"/>
          <w:szCs w:val="24"/>
        </w:rPr>
      </w:pPr>
      <w:r w:rsidRPr="00BC312C">
        <w:rPr>
          <w:sz w:val="24"/>
          <w:szCs w:val="24"/>
        </w:rPr>
        <w:t>Рабочая программа по курсу «Основы безопа</w:t>
      </w:r>
      <w:r w:rsidR="00BA5F98">
        <w:rPr>
          <w:sz w:val="24"/>
          <w:szCs w:val="24"/>
        </w:rPr>
        <w:t>сности жизнедеятельности» для 7-9</w:t>
      </w:r>
      <w:r w:rsidRPr="00BC312C">
        <w:rPr>
          <w:sz w:val="24"/>
          <w:szCs w:val="24"/>
        </w:rPr>
        <w:t xml:space="preserve"> класса составлена на основе:</w:t>
      </w:r>
    </w:p>
    <w:p w:rsidR="00BC312C" w:rsidRDefault="00BC312C" w:rsidP="00BC312C">
      <w:pPr>
        <w:spacing w:line="232" w:lineRule="exact"/>
        <w:rPr>
          <w:sz w:val="24"/>
          <w:szCs w:val="24"/>
        </w:rPr>
      </w:pPr>
    </w:p>
    <w:p w:rsidR="00903DFA" w:rsidRPr="00714B80" w:rsidRDefault="00903DFA" w:rsidP="00903DFA">
      <w:pPr>
        <w:pStyle w:val="Default"/>
        <w:ind w:firstLine="709"/>
        <w:jc w:val="both"/>
      </w:pPr>
      <w:r w:rsidRPr="00714B80">
        <w:t xml:space="preserve">Рабочая программа разработана в соответствии с нормативными актами: </w:t>
      </w:r>
    </w:p>
    <w:p w:rsidR="00903DFA" w:rsidRPr="00714B80" w:rsidRDefault="00903DFA" w:rsidP="00903DFA">
      <w:pPr>
        <w:pStyle w:val="Default"/>
        <w:jc w:val="both"/>
      </w:pPr>
      <w:r>
        <w:t xml:space="preserve">1. </w:t>
      </w:r>
      <w:r w:rsidRPr="00714B80">
        <w:t xml:space="preserve"> Федеральный закон от 29.12.2012 № 273-ФЗ (ред. от 31.07.2020</w:t>
      </w:r>
      <w:r>
        <w:t xml:space="preserve"> г.</w:t>
      </w:r>
      <w:r w:rsidRPr="00714B80">
        <w:t>) «Об образовании в Российской Федерации» (с изм. и доп., вступ. в силу с 01.09.2020</w:t>
      </w:r>
      <w:r>
        <w:t xml:space="preserve"> г.</w:t>
      </w:r>
      <w:r w:rsidRPr="00714B80">
        <w:t xml:space="preserve">). </w:t>
      </w:r>
    </w:p>
    <w:p w:rsidR="00903DFA" w:rsidRPr="00714B80" w:rsidRDefault="00903DFA" w:rsidP="00903DFA">
      <w:pPr>
        <w:pStyle w:val="Default"/>
        <w:jc w:val="both"/>
      </w:pPr>
      <w:r>
        <w:lastRenderedPageBreak/>
        <w:t xml:space="preserve">2. </w:t>
      </w:r>
      <w:r w:rsidRPr="00714B80">
        <w:t xml:space="preserve">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w:t>
      </w:r>
    </w:p>
    <w:p w:rsidR="00903DFA" w:rsidRPr="00714B80" w:rsidRDefault="00903DFA" w:rsidP="00903DFA">
      <w:pPr>
        <w:pStyle w:val="Default"/>
        <w:jc w:val="both"/>
      </w:pPr>
      <w:r>
        <w:t xml:space="preserve">3. </w:t>
      </w:r>
      <w:r w:rsidRPr="00714B80">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w:t>
      </w:r>
    </w:p>
    <w:p w:rsidR="00903DFA" w:rsidRDefault="00903DFA" w:rsidP="00903DFA">
      <w:pPr>
        <w:pStyle w:val="Default"/>
        <w:jc w:val="both"/>
      </w:pPr>
      <w:r>
        <w:t xml:space="preserve">4. </w:t>
      </w:r>
      <w:r w:rsidRPr="00714B80">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w:t>
      </w:r>
    </w:p>
    <w:p w:rsidR="00903DFA" w:rsidRPr="00903DFA" w:rsidRDefault="00903DFA" w:rsidP="00903DFA">
      <w:pPr>
        <w:jc w:val="both"/>
        <w:rPr>
          <w:sz w:val="24"/>
          <w:szCs w:val="24"/>
        </w:rPr>
      </w:pPr>
      <w:r>
        <w:rPr>
          <w:sz w:val="24"/>
          <w:szCs w:val="24"/>
        </w:rPr>
        <w:t xml:space="preserve">5. </w:t>
      </w:r>
      <w:r w:rsidRPr="00903DFA">
        <w:rPr>
          <w:sz w:val="24"/>
          <w:szCs w:val="24"/>
        </w:rPr>
        <w:t xml:space="preserve">Приказ </w:t>
      </w:r>
      <w:proofErr w:type="spellStart"/>
      <w:r w:rsidRPr="00903DFA">
        <w:rPr>
          <w:sz w:val="24"/>
          <w:szCs w:val="24"/>
        </w:rPr>
        <w:t>МОиН</w:t>
      </w:r>
      <w:proofErr w:type="spellEnd"/>
      <w:r w:rsidRPr="00903DFA">
        <w:rPr>
          <w:sz w:val="24"/>
          <w:szCs w:val="24"/>
        </w:rPr>
        <w:t xml:space="preserve"> РФ от 17.12.2010 г. №1897 «Об утверждении федерального государственного образовательного стандарта основного общего образования» в ред. Приказов </w:t>
      </w:r>
      <w:proofErr w:type="spellStart"/>
      <w:r w:rsidRPr="00903DFA">
        <w:rPr>
          <w:sz w:val="24"/>
          <w:szCs w:val="24"/>
        </w:rPr>
        <w:t>Минобрнауки</w:t>
      </w:r>
      <w:proofErr w:type="spellEnd"/>
      <w:r w:rsidRPr="00903DFA">
        <w:rPr>
          <w:sz w:val="24"/>
          <w:szCs w:val="24"/>
        </w:rPr>
        <w:t xml:space="preserve"> России от 29.12.2014 N </w:t>
      </w:r>
      <w:proofErr w:type="gramStart"/>
      <w:r w:rsidRPr="00903DFA">
        <w:rPr>
          <w:sz w:val="24"/>
          <w:szCs w:val="24"/>
        </w:rPr>
        <w:t>1644 ,</w:t>
      </w:r>
      <w:proofErr w:type="gramEnd"/>
      <w:r w:rsidRPr="00903DFA">
        <w:rPr>
          <w:sz w:val="24"/>
          <w:szCs w:val="24"/>
        </w:rPr>
        <w:t xml:space="preserve"> от 31.12.2015 г. №1577, в ред. Приказа </w:t>
      </w:r>
      <w:proofErr w:type="spellStart"/>
      <w:r w:rsidRPr="00903DFA">
        <w:rPr>
          <w:sz w:val="24"/>
          <w:szCs w:val="24"/>
        </w:rPr>
        <w:t>Минпросвещения</w:t>
      </w:r>
      <w:proofErr w:type="spellEnd"/>
      <w:r w:rsidRPr="00903DFA">
        <w:rPr>
          <w:sz w:val="24"/>
          <w:szCs w:val="24"/>
        </w:rPr>
        <w:t xml:space="preserve"> России от 11.12.2020 №712).</w:t>
      </w:r>
    </w:p>
    <w:p w:rsidR="00903DFA" w:rsidRDefault="00903DFA" w:rsidP="00903DF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Pr="00714B80">
        <w:rPr>
          <w:rFonts w:ascii="Times New Roman" w:hAnsi="Times New Roman" w:cs="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протокол от 28.10.2015 г. №3/15)</w:t>
      </w:r>
      <w:r>
        <w:rPr>
          <w:rFonts w:ascii="Times New Roman" w:hAnsi="Times New Roman" w:cs="Times New Roman"/>
          <w:sz w:val="24"/>
          <w:szCs w:val="24"/>
        </w:rPr>
        <w:t>.</w:t>
      </w:r>
    </w:p>
    <w:p w:rsidR="00903DFA" w:rsidRDefault="00903DFA" w:rsidP="00903DF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 xml:space="preserve">7. </w:t>
      </w:r>
      <w:r w:rsidRPr="00714B80">
        <w:rPr>
          <w:rFonts w:ascii="Times New Roman" w:hAnsi="Times New Roman" w:cs="Times New Roman"/>
          <w:sz w:val="24"/>
          <w:szCs w:val="24"/>
        </w:rPr>
        <w:t xml:space="preserve">Основная образовательная программа Основного общего образования МБОУ Игринская СОШ №5 (срок реализации-5 лет) с изм., утв. Приказом МБОУ Игринская СОШ №5 от </w:t>
      </w:r>
      <w:r w:rsidR="00793B8D">
        <w:rPr>
          <w:rFonts w:ascii="Times New Roman" w:hAnsi="Times New Roman" w:cs="Times New Roman"/>
          <w:sz w:val="24"/>
          <w:szCs w:val="24"/>
        </w:rPr>
        <w:t>30</w:t>
      </w:r>
      <w:r w:rsidRPr="00714B80">
        <w:rPr>
          <w:rFonts w:ascii="Times New Roman" w:hAnsi="Times New Roman" w:cs="Times New Roman"/>
          <w:sz w:val="24"/>
          <w:szCs w:val="24"/>
        </w:rPr>
        <w:t>.08.2021 г. №_1</w:t>
      </w:r>
      <w:r w:rsidR="00793B8D">
        <w:rPr>
          <w:rFonts w:ascii="Times New Roman" w:hAnsi="Times New Roman" w:cs="Times New Roman"/>
          <w:sz w:val="24"/>
          <w:szCs w:val="24"/>
        </w:rPr>
        <w:t>26</w:t>
      </w:r>
      <w:r w:rsidRPr="00714B80">
        <w:rPr>
          <w:rFonts w:ascii="Times New Roman" w:hAnsi="Times New Roman" w:cs="Times New Roman"/>
          <w:sz w:val="24"/>
          <w:szCs w:val="24"/>
        </w:rPr>
        <w:t>.</w:t>
      </w:r>
    </w:p>
    <w:p w:rsidR="00903DFA" w:rsidRPr="00714B80" w:rsidRDefault="00903DFA" w:rsidP="00903DF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8. </w:t>
      </w:r>
      <w:r w:rsidRPr="00714B80">
        <w:rPr>
          <w:rFonts w:ascii="Times New Roman" w:hAnsi="Times New Roman" w:cs="Times New Roman"/>
          <w:sz w:val="24"/>
          <w:szCs w:val="24"/>
        </w:rPr>
        <w:t xml:space="preserve">Учебный план МБОУ «Игринская СОШ №5» на 2021-2022 учебный год, утв. Приказом МБОУ Игринская СОШ №5 от </w:t>
      </w:r>
      <w:r w:rsidR="00793B8D">
        <w:rPr>
          <w:rFonts w:ascii="Times New Roman" w:hAnsi="Times New Roman" w:cs="Times New Roman"/>
          <w:sz w:val="24"/>
          <w:szCs w:val="24"/>
        </w:rPr>
        <w:t>30</w:t>
      </w:r>
      <w:r w:rsidR="00793B8D" w:rsidRPr="00714B80">
        <w:rPr>
          <w:rFonts w:ascii="Times New Roman" w:hAnsi="Times New Roman" w:cs="Times New Roman"/>
          <w:sz w:val="24"/>
          <w:szCs w:val="24"/>
        </w:rPr>
        <w:t>.08.2021 г. №_1</w:t>
      </w:r>
      <w:r w:rsidR="00793B8D">
        <w:rPr>
          <w:rFonts w:ascii="Times New Roman" w:hAnsi="Times New Roman" w:cs="Times New Roman"/>
          <w:sz w:val="24"/>
          <w:szCs w:val="24"/>
        </w:rPr>
        <w:t>26</w:t>
      </w:r>
      <w:r w:rsidRPr="00714B80">
        <w:rPr>
          <w:rFonts w:ascii="Times New Roman" w:hAnsi="Times New Roman" w:cs="Times New Roman"/>
          <w:sz w:val="24"/>
          <w:szCs w:val="24"/>
        </w:rPr>
        <w:t>.</w:t>
      </w:r>
    </w:p>
    <w:p w:rsidR="00903DFA" w:rsidRPr="00714B80" w:rsidRDefault="00903DFA" w:rsidP="00903DF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 </w:t>
      </w:r>
      <w:r w:rsidRPr="00714B80">
        <w:rPr>
          <w:rFonts w:ascii="Times New Roman" w:hAnsi="Times New Roman" w:cs="Times New Roman"/>
          <w:sz w:val="24"/>
          <w:szCs w:val="24"/>
        </w:rPr>
        <w:t>Устав МБОУ Игринская СОШ №5 (пятая редакция), утв. Постановлением Администрации Игринского района от 04.12.2019 г</w:t>
      </w:r>
      <w:r>
        <w:rPr>
          <w:rFonts w:ascii="Times New Roman" w:hAnsi="Times New Roman" w:cs="Times New Roman"/>
          <w:sz w:val="24"/>
          <w:szCs w:val="24"/>
        </w:rPr>
        <w:t>.</w:t>
      </w:r>
      <w:r w:rsidRPr="00714B80">
        <w:rPr>
          <w:rFonts w:ascii="Times New Roman" w:hAnsi="Times New Roman" w:cs="Times New Roman"/>
          <w:sz w:val="24"/>
          <w:szCs w:val="24"/>
        </w:rPr>
        <w:t xml:space="preserve"> №2195.</w:t>
      </w:r>
    </w:p>
    <w:p w:rsidR="00903DFA" w:rsidRPr="00903DFA" w:rsidRDefault="00903DFA" w:rsidP="00903DFA">
      <w:pPr>
        <w:pStyle w:val="a4"/>
        <w:numPr>
          <w:ilvl w:val="0"/>
          <w:numId w:val="26"/>
        </w:numPr>
        <w:spacing w:after="0" w:line="240" w:lineRule="auto"/>
        <w:ind w:left="284"/>
        <w:jc w:val="both"/>
        <w:rPr>
          <w:rFonts w:ascii="Times New Roman" w:hAnsi="Times New Roman" w:cs="Times New Roman"/>
          <w:sz w:val="24"/>
          <w:szCs w:val="24"/>
        </w:rPr>
      </w:pPr>
      <w:r w:rsidRPr="00903DFA">
        <w:rPr>
          <w:rFonts w:ascii="Times New Roman" w:hAnsi="Times New Roman" w:cs="Times New Roman"/>
          <w:sz w:val="24"/>
          <w:szCs w:val="24"/>
        </w:rPr>
        <w:t xml:space="preserve">Положение </w:t>
      </w:r>
      <w:r w:rsidRPr="00903DFA">
        <w:rPr>
          <w:rStyle w:val="a8"/>
          <w:rFonts w:ascii="Times New Roman" w:hAnsi="Times New Roman" w:cs="Times New Roman"/>
          <w:sz w:val="24"/>
          <w:szCs w:val="24"/>
        </w:rPr>
        <w:t xml:space="preserve">о </w:t>
      </w:r>
      <w:r w:rsidRPr="00793B8D">
        <w:rPr>
          <w:rStyle w:val="a8"/>
          <w:rFonts w:ascii="Times New Roman" w:hAnsi="Times New Roman" w:cs="Times New Roman"/>
          <w:b w:val="0"/>
          <w:sz w:val="24"/>
          <w:szCs w:val="24"/>
        </w:rPr>
        <w:t xml:space="preserve">структуре, порядке разработки и утверждения </w:t>
      </w:r>
      <w:r w:rsidRPr="00793B8D">
        <w:rPr>
          <w:rFonts w:ascii="Times New Roman" w:hAnsi="Times New Roman" w:cs="Times New Roman"/>
          <w:b/>
          <w:sz w:val="24"/>
          <w:szCs w:val="24"/>
        </w:rPr>
        <w:br/>
      </w:r>
      <w:r w:rsidRPr="00793B8D">
        <w:rPr>
          <w:rStyle w:val="a8"/>
          <w:rFonts w:ascii="Times New Roman" w:hAnsi="Times New Roman" w:cs="Times New Roman"/>
          <w:b w:val="0"/>
          <w:sz w:val="24"/>
          <w:szCs w:val="24"/>
        </w:rPr>
        <w:t>рабочих программ учебных курсов, предметов, дисциплин</w:t>
      </w:r>
      <w:r w:rsidRPr="00793B8D">
        <w:rPr>
          <w:rFonts w:ascii="Times New Roman" w:hAnsi="Times New Roman" w:cs="Times New Roman"/>
          <w:b/>
          <w:sz w:val="24"/>
          <w:szCs w:val="24"/>
        </w:rPr>
        <w:br/>
      </w:r>
      <w:r w:rsidRPr="00793B8D">
        <w:rPr>
          <w:rStyle w:val="a8"/>
          <w:rFonts w:ascii="Times New Roman" w:hAnsi="Times New Roman" w:cs="Times New Roman"/>
          <w:b w:val="0"/>
          <w:sz w:val="24"/>
          <w:szCs w:val="24"/>
        </w:rPr>
        <w:t> в соответствии с</w:t>
      </w:r>
      <w:r w:rsidRPr="00903DFA">
        <w:rPr>
          <w:rStyle w:val="a8"/>
          <w:rFonts w:ascii="Times New Roman" w:hAnsi="Times New Roman" w:cs="Times New Roman"/>
          <w:sz w:val="24"/>
          <w:szCs w:val="24"/>
        </w:rPr>
        <w:t xml:space="preserve"> </w:t>
      </w:r>
      <w:r w:rsidRPr="00903DFA">
        <w:rPr>
          <w:rFonts w:ascii="Times New Roman" w:hAnsi="Times New Roman" w:cs="Times New Roman"/>
          <w:sz w:val="24"/>
          <w:szCs w:val="24"/>
        </w:rPr>
        <w:t xml:space="preserve"> Федеральными государственными образовательными стандартами, утв. Приказом по МБОУ Игринская СОШ №5 от 20.05.2020 г. №_112 (с изм., утв. Приказом по ОУ от </w:t>
      </w:r>
      <w:r w:rsidR="00793B8D">
        <w:rPr>
          <w:rFonts w:ascii="Times New Roman" w:hAnsi="Times New Roman" w:cs="Times New Roman"/>
          <w:sz w:val="24"/>
          <w:szCs w:val="24"/>
        </w:rPr>
        <w:t>30</w:t>
      </w:r>
      <w:r w:rsidR="00793B8D" w:rsidRPr="00714B80">
        <w:rPr>
          <w:rFonts w:ascii="Times New Roman" w:hAnsi="Times New Roman" w:cs="Times New Roman"/>
          <w:sz w:val="24"/>
          <w:szCs w:val="24"/>
        </w:rPr>
        <w:t>.08.2021 г. №_1</w:t>
      </w:r>
      <w:r w:rsidR="00793B8D">
        <w:rPr>
          <w:rFonts w:ascii="Times New Roman" w:hAnsi="Times New Roman" w:cs="Times New Roman"/>
          <w:sz w:val="24"/>
          <w:szCs w:val="24"/>
        </w:rPr>
        <w:t>26</w:t>
      </w:r>
      <w:r w:rsidRPr="00903DFA">
        <w:rPr>
          <w:rFonts w:ascii="Times New Roman" w:hAnsi="Times New Roman" w:cs="Times New Roman"/>
          <w:sz w:val="24"/>
          <w:szCs w:val="24"/>
        </w:rPr>
        <w:t>).</w:t>
      </w:r>
    </w:p>
    <w:p w:rsidR="00903DFA" w:rsidRPr="005649A6" w:rsidRDefault="00903DFA" w:rsidP="009A292C">
      <w:pPr>
        <w:pStyle w:val="a4"/>
        <w:numPr>
          <w:ilvl w:val="0"/>
          <w:numId w:val="26"/>
        </w:numPr>
        <w:ind w:hanging="720"/>
        <w:jc w:val="both"/>
        <w:rPr>
          <w:rFonts w:ascii="Times New Roman" w:hAnsi="Times New Roman" w:cs="Times New Roman"/>
          <w:sz w:val="24"/>
          <w:szCs w:val="24"/>
        </w:rPr>
      </w:pPr>
      <w:r w:rsidRPr="005649A6">
        <w:rPr>
          <w:rFonts w:ascii="Times New Roman" w:hAnsi="Times New Roman" w:cs="Times New Roman"/>
          <w:sz w:val="24"/>
          <w:szCs w:val="24"/>
        </w:rPr>
        <w:t>Программа осно</w:t>
      </w:r>
      <w:r w:rsidR="009A292C" w:rsidRPr="005649A6">
        <w:rPr>
          <w:rFonts w:ascii="Times New Roman" w:hAnsi="Times New Roman" w:cs="Times New Roman"/>
          <w:sz w:val="24"/>
          <w:szCs w:val="24"/>
        </w:rPr>
        <w:t xml:space="preserve">вного общего </w:t>
      </w:r>
      <w:proofErr w:type="spellStart"/>
      <w:proofErr w:type="gramStart"/>
      <w:r w:rsidR="009A292C" w:rsidRPr="005649A6">
        <w:rPr>
          <w:rFonts w:ascii="Times New Roman" w:hAnsi="Times New Roman" w:cs="Times New Roman"/>
          <w:sz w:val="24"/>
          <w:szCs w:val="24"/>
        </w:rPr>
        <w:t>образования.Основы</w:t>
      </w:r>
      <w:proofErr w:type="spellEnd"/>
      <w:proofErr w:type="gramEnd"/>
      <w:r w:rsidR="009A292C" w:rsidRPr="005649A6">
        <w:rPr>
          <w:rFonts w:ascii="Times New Roman" w:hAnsi="Times New Roman" w:cs="Times New Roman"/>
          <w:sz w:val="24"/>
          <w:szCs w:val="24"/>
        </w:rPr>
        <w:t xml:space="preserve"> безопасности жизнедеятельности</w:t>
      </w:r>
      <w:r w:rsidRPr="005649A6">
        <w:rPr>
          <w:rFonts w:ascii="Times New Roman" w:hAnsi="Times New Roman" w:cs="Times New Roman"/>
          <w:sz w:val="24"/>
          <w:szCs w:val="24"/>
        </w:rPr>
        <w:t>. 7 - 9 классы (</w:t>
      </w:r>
      <w:proofErr w:type="spellStart"/>
      <w:r w:rsidRPr="005649A6">
        <w:rPr>
          <w:rFonts w:ascii="Times New Roman" w:hAnsi="Times New Roman" w:cs="Times New Roman"/>
          <w:sz w:val="24"/>
          <w:szCs w:val="24"/>
        </w:rPr>
        <w:t>авторы:</w:t>
      </w:r>
      <w:r w:rsidR="009A292C" w:rsidRPr="005649A6">
        <w:rPr>
          <w:rFonts w:ascii="Times New Roman" w:hAnsi="Times New Roman" w:cs="Times New Roman"/>
          <w:color w:val="000000"/>
          <w:sz w:val="24"/>
          <w:szCs w:val="24"/>
          <w:shd w:val="clear" w:color="auto" w:fill="F5F5F5"/>
        </w:rPr>
        <w:t>Виноградова</w:t>
      </w:r>
      <w:proofErr w:type="spellEnd"/>
      <w:r w:rsidR="009A292C" w:rsidRPr="005649A6">
        <w:rPr>
          <w:rFonts w:ascii="Times New Roman" w:hAnsi="Times New Roman" w:cs="Times New Roman"/>
          <w:color w:val="000000"/>
          <w:sz w:val="24"/>
          <w:szCs w:val="24"/>
          <w:shd w:val="clear" w:color="auto" w:fill="F5F5F5"/>
        </w:rPr>
        <w:t xml:space="preserve"> Н.Ф., Смирнов Д.В., Сидоренко Л.В., </w:t>
      </w:r>
      <w:proofErr w:type="spellStart"/>
      <w:r w:rsidR="009A292C" w:rsidRPr="005649A6">
        <w:rPr>
          <w:rFonts w:ascii="Times New Roman" w:hAnsi="Times New Roman" w:cs="Times New Roman"/>
          <w:color w:val="000000"/>
          <w:sz w:val="24"/>
          <w:szCs w:val="24"/>
          <w:shd w:val="clear" w:color="auto" w:fill="F5F5F5"/>
        </w:rPr>
        <w:t>Таранин</w:t>
      </w:r>
      <w:proofErr w:type="spellEnd"/>
      <w:r w:rsidR="009A292C" w:rsidRPr="005649A6">
        <w:rPr>
          <w:rFonts w:ascii="Times New Roman" w:hAnsi="Times New Roman" w:cs="Times New Roman"/>
          <w:color w:val="000000"/>
          <w:sz w:val="24"/>
          <w:szCs w:val="24"/>
          <w:shd w:val="clear" w:color="auto" w:fill="F5F5F5"/>
        </w:rPr>
        <w:t xml:space="preserve"> А.Б</w:t>
      </w:r>
      <w:r w:rsidRPr="005649A6">
        <w:rPr>
          <w:rFonts w:ascii="Times New Roman" w:hAnsi="Times New Roman" w:cs="Times New Roman"/>
          <w:sz w:val="24"/>
          <w:szCs w:val="24"/>
        </w:rPr>
        <w:t xml:space="preserve">). </w:t>
      </w:r>
      <w:r w:rsidR="005649A6" w:rsidRPr="005649A6">
        <w:rPr>
          <w:rFonts w:ascii="Times New Roman" w:hAnsi="Times New Roman" w:cs="Times New Roman"/>
          <w:sz w:val="24"/>
          <w:szCs w:val="24"/>
        </w:rPr>
        <w:t>Основы безопасности жизнедеятельности</w:t>
      </w:r>
      <w:r w:rsidRPr="005649A6">
        <w:rPr>
          <w:rFonts w:ascii="Times New Roman" w:hAnsi="Times New Roman" w:cs="Times New Roman"/>
          <w:sz w:val="24"/>
          <w:szCs w:val="24"/>
        </w:rPr>
        <w:t xml:space="preserve"> 7-9 классы-</w:t>
      </w:r>
      <w:r w:rsidR="005649A6" w:rsidRPr="005649A6">
        <w:rPr>
          <w:rFonts w:ascii="Times New Roman" w:hAnsi="Times New Roman" w:cs="Times New Roman"/>
          <w:color w:val="000000"/>
          <w:sz w:val="24"/>
          <w:szCs w:val="24"/>
          <w:shd w:val="clear" w:color="auto" w:fill="F5F5F5"/>
        </w:rPr>
        <w:t xml:space="preserve"> Виноградова Н.Ф</w:t>
      </w:r>
      <w:r w:rsidR="005649A6" w:rsidRPr="005649A6">
        <w:rPr>
          <w:rFonts w:ascii="Times New Roman" w:hAnsi="Times New Roman" w:cs="Times New Roman"/>
          <w:sz w:val="24"/>
          <w:szCs w:val="24"/>
        </w:rPr>
        <w:t xml:space="preserve"> 3</w:t>
      </w:r>
      <w:r w:rsidRPr="005649A6">
        <w:rPr>
          <w:rFonts w:ascii="Times New Roman" w:hAnsi="Times New Roman" w:cs="Times New Roman"/>
          <w:sz w:val="24"/>
          <w:szCs w:val="24"/>
        </w:rPr>
        <w:t xml:space="preserve">-е изд., </w:t>
      </w:r>
      <w:r w:rsidR="005649A6" w:rsidRPr="005649A6">
        <w:rPr>
          <w:rFonts w:ascii="Times New Roman" w:hAnsi="Times New Roman" w:cs="Times New Roman"/>
          <w:sz w:val="24"/>
          <w:szCs w:val="24"/>
        </w:rPr>
        <w:t>«Вента-Граф» 2019г.</w:t>
      </w:r>
      <w:r w:rsidRPr="005649A6">
        <w:rPr>
          <w:rFonts w:ascii="Times New Roman" w:hAnsi="Times New Roman" w:cs="Times New Roman"/>
          <w:sz w:val="24"/>
          <w:szCs w:val="24"/>
        </w:rPr>
        <w:t xml:space="preserve"> </w:t>
      </w:r>
    </w:p>
    <w:p w:rsidR="00F279B9" w:rsidRPr="00F279B9" w:rsidRDefault="00F279B9" w:rsidP="00F279B9">
      <w:pPr>
        <w:rPr>
          <w:u w:val="single"/>
        </w:rPr>
      </w:pPr>
      <w:r w:rsidRPr="00F279B9">
        <w:rPr>
          <w:u w:val="single"/>
        </w:rPr>
        <w:t>Цели обучения ОБЖ учащимися:</w:t>
      </w:r>
    </w:p>
    <w:p w:rsidR="00F279B9" w:rsidRPr="00F279B9" w:rsidRDefault="00F279B9" w:rsidP="00F279B9">
      <w:pPr>
        <w:numPr>
          <w:ilvl w:val="0"/>
          <w:numId w:val="21"/>
        </w:numPr>
      </w:pPr>
      <w:r w:rsidRPr="00F279B9">
        <w:rPr>
          <w:b/>
        </w:rPr>
        <w:t>Образовательная –</w:t>
      </w:r>
      <w:r w:rsidRPr="00F279B9">
        <w:t xml:space="preserve"> освоение знаний о здоровом образе жизни; об экологической безопасности человека; об основах безопасного поведения в чрезвычайных ситуациях;</w:t>
      </w:r>
    </w:p>
    <w:p w:rsidR="00F279B9" w:rsidRPr="00F279B9" w:rsidRDefault="00F279B9" w:rsidP="00F279B9">
      <w:pPr>
        <w:numPr>
          <w:ilvl w:val="0"/>
          <w:numId w:val="21"/>
        </w:numPr>
      </w:pPr>
      <w:r w:rsidRPr="00F279B9">
        <w:rPr>
          <w:b/>
        </w:rPr>
        <w:t>Воспитательная –</w:t>
      </w:r>
      <w:r w:rsidRPr="00F279B9">
        <w:t xml:space="preserve"> воспитание чувства ответственности за личную безопасность, ценностного отношения к своему здоровью и жизни;</w:t>
      </w:r>
    </w:p>
    <w:p w:rsidR="00F279B9" w:rsidRPr="00F279B9" w:rsidRDefault="00F279B9" w:rsidP="00F279B9">
      <w:pPr>
        <w:numPr>
          <w:ilvl w:val="0"/>
          <w:numId w:val="21"/>
        </w:numPr>
      </w:pPr>
      <w:r w:rsidRPr="00F279B9">
        <w:rPr>
          <w:b/>
        </w:rPr>
        <w:t>Развивающая –</w:t>
      </w:r>
      <w:r w:rsidRPr="00F279B9">
        <w:t xml:space="preserve"> развитие качеств личности, необходимых для ведения здорового образа жизни, обеспечения безопасного поведения в опасных и чрезвычайных ситуациях экологического характера;  </w:t>
      </w:r>
    </w:p>
    <w:p w:rsidR="00F279B9" w:rsidRPr="00F279B9" w:rsidRDefault="00F279B9" w:rsidP="00F279B9">
      <w:pPr>
        <w:rPr>
          <w:u w:val="single"/>
        </w:rPr>
      </w:pPr>
      <w:r w:rsidRPr="00F279B9">
        <w:rPr>
          <w:u w:val="single"/>
        </w:rPr>
        <w:t>Задачи обучения ОБЖ учащимися:</w:t>
      </w:r>
    </w:p>
    <w:p w:rsidR="00F279B9" w:rsidRPr="00F279B9" w:rsidRDefault="00F279B9" w:rsidP="00F279B9">
      <w:pPr>
        <w:numPr>
          <w:ilvl w:val="0"/>
          <w:numId w:val="22"/>
        </w:numPr>
      </w:pPr>
      <w:r w:rsidRPr="00F279B9">
        <w:t>Формировать знания об экологической опасности и ее влиянии на здоровье человека;</w:t>
      </w:r>
    </w:p>
    <w:p w:rsidR="00F279B9" w:rsidRPr="00F279B9" w:rsidRDefault="00F279B9" w:rsidP="00F279B9">
      <w:pPr>
        <w:numPr>
          <w:ilvl w:val="0"/>
          <w:numId w:val="22"/>
        </w:numPr>
      </w:pPr>
      <w:r w:rsidRPr="00F279B9">
        <w:t>Вырабатывать навыки безопасного поведения при угрозе и совершении террористических актов;</w:t>
      </w:r>
    </w:p>
    <w:p w:rsidR="00BC312C" w:rsidRPr="009A292C" w:rsidRDefault="00F279B9" w:rsidP="009A292C">
      <w:pPr>
        <w:numPr>
          <w:ilvl w:val="0"/>
          <w:numId w:val="22"/>
        </w:numPr>
      </w:pPr>
      <w:r w:rsidRPr="00F279B9">
        <w:t>Формировать знания о международном терроризме;</w:t>
      </w:r>
    </w:p>
    <w:p w:rsidR="00793B8D" w:rsidRDefault="00793B8D">
      <w:pPr>
        <w:ind w:left="3080"/>
        <w:rPr>
          <w:rFonts w:eastAsia="Times New Roman"/>
          <w:b/>
          <w:bCs/>
          <w:sz w:val="27"/>
          <w:szCs w:val="27"/>
        </w:rPr>
      </w:pPr>
    </w:p>
    <w:p w:rsidR="00BA5F98" w:rsidRDefault="00BA5F98" w:rsidP="00BA5F98">
      <w:pPr>
        <w:tabs>
          <w:tab w:val="left" w:pos="980"/>
        </w:tabs>
        <w:spacing w:line="237" w:lineRule="auto"/>
        <w:ind w:left="980"/>
        <w:jc w:val="both"/>
        <w:rPr>
          <w:rFonts w:ascii="Symbol" w:eastAsia="Symbol" w:hAnsi="Symbol" w:cs="Symbol"/>
          <w:sz w:val="20"/>
          <w:szCs w:val="20"/>
        </w:rPr>
      </w:pPr>
    </w:p>
    <w:p w:rsidR="00BA5F98" w:rsidRPr="00B65BAD" w:rsidRDefault="00BA5F98" w:rsidP="00B65BAD">
      <w:pPr>
        <w:ind w:left="720"/>
        <w:jc w:val="center"/>
        <w:rPr>
          <w:b/>
          <w:sz w:val="28"/>
          <w:szCs w:val="28"/>
        </w:rPr>
      </w:pPr>
      <w:r w:rsidRPr="00BA5F98">
        <w:rPr>
          <w:b/>
          <w:sz w:val="28"/>
          <w:szCs w:val="28"/>
        </w:rPr>
        <w:t xml:space="preserve">Место предмета в учебном плане </w:t>
      </w:r>
    </w:p>
    <w:p w:rsidR="006D3108" w:rsidRPr="00B65BAD" w:rsidRDefault="00B65BAD" w:rsidP="00B65BAD">
      <w:pPr>
        <w:spacing w:line="289" w:lineRule="exact"/>
        <w:ind w:firstLine="260"/>
        <w:rPr>
          <w:sz w:val="24"/>
          <w:szCs w:val="24"/>
        </w:rPr>
      </w:pPr>
      <w:r w:rsidRPr="00B65BAD">
        <w:rPr>
          <w:rFonts w:eastAsia="Times New Roman"/>
          <w:sz w:val="24"/>
          <w:szCs w:val="24"/>
        </w:rPr>
        <w:t>Согласно учебному плану МБОУ Игринская СОШ № 5 в 7-9-м классах общий объем учебного времени по ОБЖ составляет 34 часа в год, по 1 часу в неделю.</w:t>
      </w:r>
    </w:p>
    <w:p w:rsidR="00B65BAD" w:rsidRDefault="00B65BAD">
      <w:pPr>
        <w:ind w:left="260"/>
        <w:rPr>
          <w:rFonts w:eastAsia="Times New Roman"/>
          <w:b/>
          <w:bCs/>
          <w:sz w:val="24"/>
          <w:szCs w:val="24"/>
        </w:rPr>
      </w:pPr>
    </w:p>
    <w:p w:rsidR="00454A95" w:rsidRDefault="00454A95" w:rsidP="00454A95">
      <w:pPr>
        <w:ind w:left="3080"/>
        <w:rPr>
          <w:sz w:val="20"/>
          <w:szCs w:val="20"/>
        </w:rPr>
      </w:pPr>
      <w:r>
        <w:rPr>
          <w:rFonts w:eastAsia="Times New Roman"/>
          <w:b/>
          <w:bCs/>
          <w:sz w:val="27"/>
          <w:szCs w:val="27"/>
        </w:rPr>
        <w:lastRenderedPageBreak/>
        <w:t>Планируемые результаты обучения</w:t>
      </w:r>
    </w:p>
    <w:p w:rsidR="009A292C" w:rsidRDefault="009A292C">
      <w:pPr>
        <w:ind w:left="260"/>
        <w:rPr>
          <w:rFonts w:eastAsia="Times New Roman"/>
          <w:b/>
          <w:bCs/>
          <w:sz w:val="24"/>
          <w:szCs w:val="24"/>
        </w:rPr>
      </w:pPr>
    </w:p>
    <w:p w:rsidR="00454A95" w:rsidRPr="00786E78" w:rsidRDefault="00454A95" w:rsidP="00454A95">
      <w:pPr>
        <w:jc w:val="both"/>
        <w:rPr>
          <w:u w:val="single"/>
        </w:rPr>
      </w:pPr>
      <w:r w:rsidRPr="00786E78">
        <w:rPr>
          <w:b/>
          <w:u w:val="single"/>
        </w:rPr>
        <w:t>Личностными результатами являются следующие умения:</w:t>
      </w:r>
    </w:p>
    <w:p w:rsidR="00454A95" w:rsidRPr="00652DF1" w:rsidRDefault="00454A95" w:rsidP="00454A95">
      <w:pPr>
        <w:autoSpaceDE w:val="0"/>
        <w:autoSpaceDN w:val="0"/>
        <w:adjustRightInd w:val="0"/>
        <w:jc w:val="both"/>
      </w:pPr>
      <w:r w:rsidRPr="00652DF1">
        <w:t>1) воспитание российской гражданской идентичности: патриотизма, уважения</w:t>
      </w:r>
    </w:p>
    <w:p w:rsidR="00454A95" w:rsidRPr="00652DF1" w:rsidRDefault="00454A95" w:rsidP="00454A95">
      <w:pPr>
        <w:autoSpaceDE w:val="0"/>
        <w:autoSpaceDN w:val="0"/>
        <w:adjustRightInd w:val="0"/>
        <w:jc w:val="both"/>
      </w:pPr>
      <w:r w:rsidRPr="00652DF1">
        <w:t>к Отечеству, прошлое и настоящее многонационального народа России; осознание</w:t>
      </w:r>
    </w:p>
    <w:p w:rsidR="00454A95" w:rsidRPr="00652DF1" w:rsidRDefault="00454A95" w:rsidP="00454A95">
      <w:pPr>
        <w:autoSpaceDE w:val="0"/>
        <w:autoSpaceDN w:val="0"/>
        <w:adjustRightInd w:val="0"/>
        <w:jc w:val="both"/>
      </w:pPr>
      <w:r w:rsidRPr="00652DF1">
        <w:t>своей этнической принадлежности, знание истории, языка, культуры своего народа,</w:t>
      </w:r>
    </w:p>
    <w:p w:rsidR="00454A95" w:rsidRPr="00652DF1" w:rsidRDefault="00454A95" w:rsidP="00454A95">
      <w:pPr>
        <w:autoSpaceDE w:val="0"/>
        <w:autoSpaceDN w:val="0"/>
        <w:adjustRightInd w:val="0"/>
        <w:jc w:val="both"/>
      </w:pPr>
      <w:r w:rsidRPr="00652DF1">
        <w:t>своего края, основ культурного наследия народов России и человечества; усвоение</w:t>
      </w:r>
    </w:p>
    <w:p w:rsidR="00454A95" w:rsidRPr="00652DF1" w:rsidRDefault="00454A95" w:rsidP="00454A95">
      <w:pPr>
        <w:autoSpaceDE w:val="0"/>
        <w:autoSpaceDN w:val="0"/>
        <w:adjustRightInd w:val="0"/>
        <w:jc w:val="both"/>
      </w:pPr>
      <w:r w:rsidRPr="00652DF1">
        <w:t>гуманистических, демократических и традиционных ценностей многонационального</w:t>
      </w:r>
    </w:p>
    <w:p w:rsidR="00454A95" w:rsidRPr="00652DF1" w:rsidRDefault="00454A95" w:rsidP="00454A95">
      <w:pPr>
        <w:autoSpaceDE w:val="0"/>
        <w:autoSpaceDN w:val="0"/>
        <w:adjustRightInd w:val="0"/>
        <w:jc w:val="both"/>
      </w:pPr>
      <w:r w:rsidRPr="00652DF1">
        <w:t>российского общества; воспитание чувства ответственности и долга перед</w:t>
      </w:r>
    </w:p>
    <w:p w:rsidR="00454A95" w:rsidRPr="00652DF1" w:rsidRDefault="00454A95" w:rsidP="00454A95">
      <w:pPr>
        <w:autoSpaceDE w:val="0"/>
        <w:autoSpaceDN w:val="0"/>
        <w:adjustRightInd w:val="0"/>
        <w:jc w:val="both"/>
      </w:pPr>
      <w:r w:rsidRPr="00652DF1">
        <w:t>Родиной;</w:t>
      </w:r>
    </w:p>
    <w:p w:rsidR="00454A95" w:rsidRPr="00652DF1" w:rsidRDefault="00454A95" w:rsidP="00454A95">
      <w:pPr>
        <w:autoSpaceDE w:val="0"/>
        <w:autoSpaceDN w:val="0"/>
        <w:adjustRightInd w:val="0"/>
        <w:jc w:val="both"/>
      </w:pPr>
      <w:r w:rsidRPr="00652DF1">
        <w:t>2) формирование ответственного отношения к учению, готовности и</w:t>
      </w:r>
    </w:p>
    <w:p w:rsidR="00454A95" w:rsidRPr="00652DF1" w:rsidRDefault="00454A95" w:rsidP="00454A95">
      <w:pPr>
        <w:autoSpaceDE w:val="0"/>
        <w:autoSpaceDN w:val="0"/>
        <w:adjustRightInd w:val="0"/>
        <w:jc w:val="both"/>
      </w:pPr>
      <w:r w:rsidRPr="00652DF1">
        <w:t>способности обучающихся к саморазвитию и самообразованию на основе</w:t>
      </w:r>
    </w:p>
    <w:p w:rsidR="00454A95" w:rsidRPr="00652DF1" w:rsidRDefault="00454A95" w:rsidP="00454A95">
      <w:pPr>
        <w:autoSpaceDE w:val="0"/>
        <w:autoSpaceDN w:val="0"/>
        <w:adjustRightInd w:val="0"/>
        <w:jc w:val="both"/>
      </w:pPr>
      <w:r w:rsidRPr="00652DF1">
        <w:t>мотивации к обучению и познанию, осознанному выбору и построению дальнейшей</w:t>
      </w:r>
    </w:p>
    <w:p w:rsidR="00454A95" w:rsidRPr="00652DF1" w:rsidRDefault="00454A95" w:rsidP="00454A95">
      <w:pPr>
        <w:autoSpaceDE w:val="0"/>
        <w:autoSpaceDN w:val="0"/>
        <w:adjustRightInd w:val="0"/>
        <w:jc w:val="both"/>
      </w:pPr>
      <w:r w:rsidRPr="00652DF1">
        <w:t>индивидуальной траектории образования на базе ориентировки в мире профессий</w:t>
      </w:r>
      <w:r>
        <w:t xml:space="preserve"> </w:t>
      </w:r>
      <w:r w:rsidRPr="00652DF1">
        <w:t>и профессиональных предпочтений с учетом устойчивых познавательных</w:t>
      </w:r>
    </w:p>
    <w:p w:rsidR="00454A95" w:rsidRPr="00652DF1" w:rsidRDefault="00454A95" w:rsidP="00454A95">
      <w:pPr>
        <w:autoSpaceDE w:val="0"/>
        <w:autoSpaceDN w:val="0"/>
        <w:adjustRightInd w:val="0"/>
        <w:jc w:val="both"/>
      </w:pPr>
      <w:r w:rsidRPr="00652DF1">
        <w:t>интересов, а также на основе формирования уважительного отношения к труду,</w:t>
      </w:r>
    </w:p>
    <w:p w:rsidR="00454A95" w:rsidRPr="00652DF1" w:rsidRDefault="00454A95" w:rsidP="00454A95">
      <w:pPr>
        <w:autoSpaceDE w:val="0"/>
        <w:autoSpaceDN w:val="0"/>
        <w:adjustRightInd w:val="0"/>
        <w:jc w:val="both"/>
      </w:pPr>
      <w:r w:rsidRPr="00652DF1">
        <w:t>развития опыта участия в социально значимом труде;</w:t>
      </w:r>
    </w:p>
    <w:p w:rsidR="00454A95" w:rsidRPr="00652DF1" w:rsidRDefault="00454A95" w:rsidP="00454A95">
      <w:pPr>
        <w:autoSpaceDE w:val="0"/>
        <w:autoSpaceDN w:val="0"/>
        <w:adjustRightInd w:val="0"/>
        <w:jc w:val="both"/>
      </w:pPr>
      <w:r w:rsidRPr="00652DF1">
        <w:t>3) формирование целостного мировоззрения, соответствующего</w:t>
      </w:r>
    </w:p>
    <w:p w:rsidR="00454A95" w:rsidRPr="00652DF1" w:rsidRDefault="00454A95" w:rsidP="00454A95">
      <w:pPr>
        <w:autoSpaceDE w:val="0"/>
        <w:autoSpaceDN w:val="0"/>
        <w:adjustRightInd w:val="0"/>
        <w:jc w:val="both"/>
      </w:pPr>
      <w:r w:rsidRPr="00652DF1">
        <w:t>современному уровню развития науки и общественной практики, учитывающего</w:t>
      </w:r>
    </w:p>
    <w:p w:rsidR="00454A95" w:rsidRPr="00652DF1" w:rsidRDefault="00454A95" w:rsidP="00454A95">
      <w:pPr>
        <w:autoSpaceDE w:val="0"/>
        <w:autoSpaceDN w:val="0"/>
        <w:adjustRightInd w:val="0"/>
        <w:jc w:val="both"/>
      </w:pPr>
      <w:r w:rsidRPr="00652DF1">
        <w:t>социальное, культурное, языковое, духовное многообразие современного мира;</w:t>
      </w:r>
    </w:p>
    <w:p w:rsidR="00454A95" w:rsidRPr="00652DF1" w:rsidRDefault="00454A95" w:rsidP="00454A95">
      <w:pPr>
        <w:autoSpaceDE w:val="0"/>
        <w:autoSpaceDN w:val="0"/>
        <w:adjustRightInd w:val="0"/>
        <w:jc w:val="both"/>
      </w:pPr>
      <w:r w:rsidRPr="00652DF1">
        <w:t>4) формирование осознанного, уважительного и доброжелательного</w:t>
      </w:r>
    </w:p>
    <w:p w:rsidR="00454A95" w:rsidRPr="00652DF1" w:rsidRDefault="00454A95" w:rsidP="00454A95">
      <w:pPr>
        <w:autoSpaceDE w:val="0"/>
        <w:autoSpaceDN w:val="0"/>
        <w:adjustRightInd w:val="0"/>
        <w:jc w:val="both"/>
      </w:pPr>
      <w:r w:rsidRPr="00652DF1">
        <w:t>отношения к другому человеку, его мнению, мировоззрению, культуре, языку, вере,</w:t>
      </w:r>
    </w:p>
    <w:p w:rsidR="00454A95" w:rsidRPr="00652DF1" w:rsidRDefault="00454A95" w:rsidP="00454A95">
      <w:pPr>
        <w:autoSpaceDE w:val="0"/>
        <w:autoSpaceDN w:val="0"/>
        <w:adjustRightInd w:val="0"/>
        <w:jc w:val="both"/>
      </w:pPr>
      <w:r w:rsidRPr="00652DF1">
        <w:t>гражданской позиции, к истории, культуре, религии, традициям, языкам, ценностям</w:t>
      </w:r>
    </w:p>
    <w:p w:rsidR="00454A95" w:rsidRPr="00652DF1" w:rsidRDefault="00454A95" w:rsidP="00454A95">
      <w:pPr>
        <w:autoSpaceDE w:val="0"/>
        <w:autoSpaceDN w:val="0"/>
        <w:adjustRightInd w:val="0"/>
        <w:jc w:val="both"/>
      </w:pPr>
      <w:r w:rsidRPr="00652DF1">
        <w:t>народов России и народов мира; готовности и способности вести диалог с другими</w:t>
      </w:r>
    </w:p>
    <w:p w:rsidR="00454A95" w:rsidRPr="00652DF1" w:rsidRDefault="00454A95" w:rsidP="00454A95">
      <w:pPr>
        <w:autoSpaceDE w:val="0"/>
        <w:autoSpaceDN w:val="0"/>
        <w:adjustRightInd w:val="0"/>
        <w:jc w:val="both"/>
      </w:pPr>
      <w:r w:rsidRPr="00652DF1">
        <w:t>людьми и достигать в нем взаимопонимания;</w:t>
      </w:r>
    </w:p>
    <w:p w:rsidR="00454A95" w:rsidRPr="00652DF1" w:rsidRDefault="00454A95" w:rsidP="00454A95">
      <w:pPr>
        <w:autoSpaceDE w:val="0"/>
        <w:autoSpaceDN w:val="0"/>
        <w:adjustRightInd w:val="0"/>
        <w:jc w:val="both"/>
      </w:pPr>
      <w:r w:rsidRPr="00652DF1">
        <w:t>5) освоение социальных норм, правил поведения, ролей и форм социальной</w:t>
      </w:r>
    </w:p>
    <w:p w:rsidR="00454A95" w:rsidRPr="00652DF1" w:rsidRDefault="00454A95" w:rsidP="00454A95">
      <w:pPr>
        <w:autoSpaceDE w:val="0"/>
        <w:autoSpaceDN w:val="0"/>
        <w:adjustRightInd w:val="0"/>
        <w:jc w:val="both"/>
      </w:pPr>
      <w:r w:rsidRPr="00652DF1">
        <w:t>жизни в группах и сообществах, включая взрослые и социальные сообщества;</w:t>
      </w:r>
    </w:p>
    <w:p w:rsidR="00454A95" w:rsidRPr="00652DF1" w:rsidRDefault="00454A95" w:rsidP="00454A95">
      <w:pPr>
        <w:autoSpaceDE w:val="0"/>
        <w:autoSpaceDN w:val="0"/>
        <w:adjustRightInd w:val="0"/>
        <w:jc w:val="both"/>
      </w:pPr>
      <w:r w:rsidRPr="00652DF1">
        <w:t>участие в школьном самоуправлении и общественной жизни в пределах</w:t>
      </w:r>
    </w:p>
    <w:p w:rsidR="00454A95" w:rsidRPr="00652DF1" w:rsidRDefault="00454A95" w:rsidP="00454A95">
      <w:pPr>
        <w:autoSpaceDE w:val="0"/>
        <w:autoSpaceDN w:val="0"/>
        <w:adjustRightInd w:val="0"/>
        <w:jc w:val="both"/>
      </w:pPr>
      <w:r w:rsidRPr="00652DF1">
        <w:t>возрастных компетенций с учетом региональных, этнокультурных, социальных и</w:t>
      </w:r>
    </w:p>
    <w:p w:rsidR="00454A95" w:rsidRPr="00652DF1" w:rsidRDefault="00454A95" w:rsidP="00454A95">
      <w:pPr>
        <w:autoSpaceDE w:val="0"/>
        <w:autoSpaceDN w:val="0"/>
        <w:adjustRightInd w:val="0"/>
        <w:jc w:val="both"/>
      </w:pPr>
      <w:r w:rsidRPr="00652DF1">
        <w:t>экономических особенностей;</w:t>
      </w:r>
    </w:p>
    <w:p w:rsidR="00454A95" w:rsidRPr="00652DF1" w:rsidRDefault="00454A95" w:rsidP="00454A95">
      <w:pPr>
        <w:autoSpaceDE w:val="0"/>
        <w:autoSpaceDN w:val="0"/>
        <w:adjustRightInd w:val="0"/>
        <w:jc w:val="both"/>
      </w:pPr>
      <w:r w:rsidRPr="00652DF1">
        <w:t>6) развитие морального сознания и компетентности в решении моральных</w:t>
      </w:r>
    </w:p>
    <w:p w:rsidR="00454A95" w:rsidRPr="00652DF1" w:rsidRDefault="00454A95" w:rsidP="00454A95">
      <w:pPr>
        <w:autoSpaceDE w:val="0"/>
        <w:autoSpaceDN w:val="0"/>
        <w:adjustRightInd w:val="0"/>
        <w:jc w:val="both"/>
      </w:pPr>
      <w:r w:rsidRPr="00652DF1">
        <w:t>проблем на основе личностного выбора, формирование нравственных чувств и</w:t>
      </w:r>
    </w:p>
    <w:p w:rsidR="00454A95" w:rsidRPr="00652DF1" w:rsidRDefault="00454A95" w:rsidP="00454A95">
      <w:pPr>
        <w:autoSpaceDE w:val="0"/>
        <w:autoSpaceDN w:val="0"/>
        <w:adjustRightInd w:val="0"/>
        <w:jc w:val="both"/>
      </w:pPr>
      <w:r w:rsidRPr="00652DF1">
        <w:t>нравственного поведения, осознанного и ответственного отношения к собственным</w:t>
      </w:r>
    </w:p>
    <w:p w:rsidR="00454A95" w:rsidRPr="00652DF1" w:rsidRDefault="00454A95" w:rsidP="00454A95">
      <w:pPr>
        <w:autoSpaceDE w:val="0"/>
        <w:autoSpaceDN w:val="0"/>
        <w:adjustRightInd w:val="0"/>
        <w:jc w:val="both"/>
      </w:pPr>
      <w:r w:rsidRPr="00652DF1">
        <w:t>поступкам;</w:t>
      </w:r>
    </w:p>
    <w:p w:rsidR="00454A95" w:rsidRPr="00652DF1" w:rsidRDefault="00454A95" w:rsidP="00454A95">
      <w:pPr>
        <w:autoSpaceDE w:val="0"/>
        <w:autoSpaceDN w:val="0"/>
        <w:adjustRightInd w:val="0"/>
        <w:jc w:val="both"/>
      </w:pPr>
      <w:r w:rsidRPr="00652DF1">
        <w:t>7) формирование коммуникативной компетентности в общении и</w:t>
      </w:r>
    </w:p>
    <w:p w:rsidR="00454A95" w:rsidRPr="00652DF1" w:rsidRDefault="00454A95" w:rsidP="00454A95">
      <w:pPr>
        <w:autoSpaceDE w:val="0"/>
        <w:autoSpaceDN w:val="0"/>
        <w:adjustRightInd w:val="0"/>
        <w:jc w:val="both"/>
      </w:pPr>
      <w:r w:rsidRPr="00652DF1">
        <w:t>сотрудничестве со сверстниками, детьми старшего и младшего возраста,</w:t>
      </w:r>
    </w:p>
    <w:p w:rsidR="00454A95" w:rsidRPr="00652DF1" w:rsidRDefault="00454A95" w:rsidP="00454A95">
      <w:pPr>
        <w:autoSpaceDE w:val="0"/>
        <w:autoSpaceDN w:val="0"/>
        <w:adjustRightInd w:val="0"/>
        <w:jc w:val="both"/>
      </w:pPr>
      <w:r w:rsidRPr="00652DF1">
        <w:t>взрослыми в процессе образовательной, общественно полезной, учебно-</w:t>
      </w:r>
    </w:p>
    <w:p w:rsidR="00454A95" w:rsidRPr="00652DF1" w:rsidRDefault="00454A95" w:rsidP="00454A95">
      <w:pPr>
        <w:autoSpaceDE w:val="0"/>
        <w:autoSpaceDN w:val="0"/>
        <w:adjustRightInd w:val="0"/>
        <w:jc w:val="both"/>
      </w:pPr>
      <w:r w:rsidRPr="00652DF1">
        <w:t>исследовательской, творческой и других видов деятельности;</w:t>
      </w:r>
    </w:p>
    <w:p w:rsidR="00454A95" w:rsidRPr="00652DF1" w:rsidRDefault="00454A95" w:rsidP="00454A95">
      <w:pPr>
        <w:autoSpaceDE w:val="0"/>
        <w:autoSpaceDN w:val="0"/>
        <w:adjustRightInd w:val="0"/>
        <w:jc w:val="both"/>
      </w:pPr>
      <w:r w:rsidRPr="00652DF1">
        <w:t>8) формирование ценности здорового и безопасного образа жизни; усвоение</w:t>
      </w:r>
    </w:p>
    <w:p w:rsidR="00454A95" w:rsidRPr="00652DF1" w:rsidRDefault="00454A95" w:rsidP="00454A95">
      <w:pPr>
        <w:autoSpaceDE w:val="0"/>
        <w:autoSpaceDN w:val="0"/>
        <w:adjustRightInd w:val="0"/>
        <w:jc w:val="both"/>
      </w:pPr>
      <w:r w:rsidRPr="00652DF1">
        <w:t>правил индивидуального и коллективного безопасного поведения в чрезвычайных</w:t>
      </w:r>
    </w:p>
    <w:p w:rsidR="00454A95" w:rsidRPr="00652DF1" w:rsidRDefault="00454A95" w:rsidP="00454A95">
      <w:pPr>
        <w:autoSpaceDE w:val="0"/>
        <w:autoSpaceDN w:val="0"/>
        <w:adjustRightInd w:val="0"/>
        <w:jc w:val="both"/>
      </w:pPr>
      <w:r w:rsidRPr="00652DF1">
        <w:t>ситуациях, угрожающих жизни и здоровью людей, правил поведения на транспорте</w:t>
      </w:r>
    </w:p>
    <w:p w:rsidR="00454A95" w:rsidRPr="00652DF1" w:rsidRDefault="00454A95" w:rsidP="00454A95">
      <w:pPr>
        <w:autoSpaceDE w:val="0"/>
        <w:autoSpaceDN w:val="0"/>
        <w:adjustRightInd w:val="0"/>
        <w:jc w:val="both"/>
      </w:pPr>
      <w:r w:rsidRPr="00652DF1">
        <w:t>и на дорогах;</w:t>
      </w:r>
    </w:p>
    <w:p w:rsidR="00454A95" w:rsidRPr="00652DF1" w:rsidRDefault="00454A95" w:rsidP="00454A95">
      <w:pPr>
        <w:autoSpaceDE w:val="0"/>
        <w:autoSpaceDN w:val="0"/>
        <w:adjustRightInd w:val="0"/>
        <w:jc w:val="both"/>
      </w:pPr>
      <w:r w:rsidRPr="00652DF1">
        <w:t>9) формирование основ экологической культуры, соответствующей</w:t>
      </w:r>
    </w:p>
    <w:p w:rsidR="00454A95" w:rsidRPr="00652DF1" w:rsidRDefault="00454A95" w:rsidP="00454A95">
      <w:pPr>
        <w:autoSpaceDE w:val="0"/>
        <w:autoSpaceDN w:val="0"/>
        <w:adjustRightInd w:val="0"/>
        <w:jc w:val="both"/>
      </w:pPr>
      <w:r w:rsidRPr="00652DF1">
        <w:t>современному уровню экологического мышления, развитие опыта экологически</w:t>
      </w:r>
    </w:p>
    <w:p w:rsidR="00454A95" w:rsidRPr="00652DF1" w:rsidRDefault="00454A95" w:rsidP="00454A95">
      <w:pPr>
        <w:autoSpaceDE w:val="0"/>
        <w:autoSpaceDN w:val="0"/>
        <w:adjustRightInd w:val="0"/>
        <w:jc w:val="both"/>
      </w:pPr>
      <w:r w:rsidRPr="00652DF1">
        <w:t>ориентированной рефлексивно-оценочной и практической деятельности в</w:t>
      </w:r>
    </w:p>
    <w:p w:rsidR="00454A95" w:rsidRPr="00652DF1" w:rsidRDefault="00454A95" w:rsidP="00454A95">
      <w:pPr>
        <w:autoSpaceDE w:val="0"/>
        <w:autoSpaceDN w:val="0"/>
        <w:adjustRightInd w:val="0"/>
        <w:jc w:val="both"/>
      </w:pPr>
      <w:r w:rsidRPr="00652DF1">
        <w:t>жизненных ситуациях;</w:t>
      </w:r>
    </w:p>
    <w:p w:rsidR="00454A95" w:rsidRPr="00652DF1" w:rsidRDefault="00454A95" w:rsidP="00454A95">
      <w:pPr>
        <w:autoSpaceDE w:val="0"/>
        <w:autoSpaceDN w:val="0"/>
        <w:adjustRightInd w:val="0"/>
        <w:jc w:val="both"/>
      </w:pPr>
      <w:r w:rsidRPr="00652DF1">
        <w:t>10) осознание значения семьи в жизни человека и общества, принятие</w:t>
      </w:r>
    </w:p>
    <w:p w:rsidR="00454A95" w:rsidRPr="00652DF1" w:rsidRDefault="00454A95" w:rsidP="00454A95">
      <w:pPr>
        <w:autoSpaceDE w:val="0"/>
        <w:autoSpaceDN w:val="0"/>
        <w:adjustRightInd w:val="0"/>
        <w:jc w:val="both"/>
      </w:pPr>
      <w:r w:rsidRPr="00652DF1">
        <w:t>ценности семейной жизни, уважительное и заботливое отношение к членам своей</w:t>
      </w:r>
    </w:p>
    <w:p w:rsidR="00454A95" w:rsidRPr="00652DF1" w:rsidRDefault="00454A95" w:rsidP="00454A95">
      <w:pPr>
        <w:autoSpaceDE w:val="0"/>
        <w:autoSpaceDN w:val="0"/>
        <w:adjustRightInd w:val="0"/>
        <w:jc w:val="both"/>
      </w:pPr>
      <w:r w:rsidRPr="00652DF1">
        <w:t>семьи;</w:t>
      </w:r>
    </w:p>
    <w:p w:rsidR="00454A95" w:rsidRPr="00652DF1" w:rsidRDefault="00454A95" w:rsidP="00454A95">
      <w:pPr>
        <w:autoSpaceDE w:val="0"/>
        <w:autoSpaceDN w:val="0"/>
        <w:adjustRightInd w:val="0"/>
        <w:jc w:val="both"/>
      </w:pPr>
      <w:r w:rsidRPr="00652DF1">
        <w:t>11) развитие эстетического сознания через освоение художественного</w:t>
      </w:r>
    </w:p>
    <w:p w:rsidR="00454A95" w:rsidRPr="00652DF1" w:rsidRDefault="00454A95" w:rsidP="00454A95">
      <w:pPr>
        <w:autoSpaceDE w:val="0"/>
        <w:autoSpaceDN w:val="0"/>
        <w:adjustRightInd w:val="0"/>
        <w:jc w:val="both"/>
      </w:pPr>
      <w:r w:rsidRPr="00652DF1">
        <w:t>наследия народов России и мира, творческой деятельности эстетического</w:t>
      </w:r>
    </w:p>
    <w:p w:rsidR="00454A95" w:rsidRPr="00652DF1" w:rsidRDefault="00454A95" w:rsidP="00454A95">
      <w:pPr>
        <w:jc w:val="both"/>
      </w:pPr>
      <w:r w:rsidRPr="00652DF1">
        <w:t>характера.</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454A95" w:rsidRPr="00786E78" w:rsidRDefault="00454A95" w:rsidP="00454A95">
      <w:pPr>
        <w:pStyle w:val="dash041e0431044b0447043d044b0439"/>
        <w:jc w:val="both"/>
        <w:rPr>
          <w:rStyle w:val="dash041e0431044b0447043d044b0439char1"/>
          <w:i/>
        </w:rPr>
      </w:pPr>
      <w:r w:rsidRPr="00786E78">
        <w:rPr>
          <w:rStyle w:val="dash041e0431044b0447043d044b0439char1"/>
          <w:i/>
        </w:rPr>
        <w:t>Важнейшие личностные результаты обучения географии:</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lastRenderedPageBreak/>
        <w:t>• ценностные ориентации выпускников основной школы, отражающие их индивидуально-личностные позиции:</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осознание себя как члена общества на глобальном, региональном и локальном уровнях (житель планеты Земля, гражданин Российской</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Федерации, житель конкретного региона);</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осознание целостности природы, населения и хозяйства Земли, материков, их крупных районов и стран;</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представление о России как субъекте мирового географического пространства, ее месте и роли в современном мире;</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осознание значимости и общности глобальных проблем человечества;</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гармонично развитые социальные чувства и качества:</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эмоционально-ценностное отношение к окружающей среде, необходимости ее сохранения и рационального использования;</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патриотизм, любовь к своей местности, своему региону, своей стране;</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уважение к истории, культуре, национальным особенностям, традициям и образу жизни других народов, толерантность;</w:t>
      </w:r>
    </w:p>
    <w:p w:rsidR="00454A95" w:rsidRPr="00786E78" w:rsidRDefault="00454A95" w:rsidP="00454A95">
      <w:pPr>
        <w:pStyle w:val="dash041e0431044b0447043d044b0439"/>
        <w:jc w:val="both"/>
        <w:rPr>
          <w:rStyle w:val="dash041e0431044b0447043d044b0439char1"/>
        </w:rPr>
      </w:pPr>
      <w:r w:rsidRPr="00786E78">
        <w:rPr>
          <w:rStyle w:val="dash041e0431044b0447043d044b0439char1"/>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454A95" w:rsidRPr="00786E78" w:rsidRDefault="00454A95" w:rsidP="00454A95">
      <w:pPr>
        <w:jc w:val="both"/>
        <w:rPr>
          <w:u w:val="single"/>
        </w:rPr>
      </w:pPr>
    </w:p>
    <w:p w:rsidR="00454A95" w:rsidRPr="00786E78" w:rsidRDefault="00454A95" w:rsidP="00454A95">
      <w:pPr>
        <w:jc w:val="both"/>
        <w:rPr>
          <w:b/>
          <w:u w:val="single"/>
        </w:rPr>
      </w:pPr>
      <w:proofErr w:type="spellStart"/>
      <w:r w:rsidRPr="00786E78">
        <w:rPr>
          <w:b/>
          <w:u w:val="single"/>
        </w:rPr>
        <w:t>Метапредметными</w:t>
      </w:r>
      <w:proofErr w:type="spellEnd"/>
      <w:r w:rsidRPr="00786E78">
        <w:rPr>
          <w:b/>
          <w:u w:val="single"/>
        </w:rPr>
        <w:t xml:space="preserve"> результатами является формирование универсальных учебных действий (УУД).</w:t>
      </w:r>
    </w:p>
    <w:p w:rsidR="00454A95" w:rsidRPr="00F22A87" w:rsidRDefault="00454A95" w:rsidP="00454A95">
      <w:pPr>
        <w:ind w:firstLine="708"/>
        <w:jc w:val="both"/>
        <w:rPr>
          <w:rFonts w:eastAsia="Calibri"/>
          <w:b/>
          <w:i/>
          <w:lang w:eastAsia="en-US"/>
        </w:rPr>
      </w:pPr>
      <w:proofErr w:type="spellStart"/>
      <w:r w:rsidRPr="00F22A87">
        <w:rPr>
          <w:rFonts w:eastAsia="Calibri"/>
          <w:lang w:eastAsia="en-US"/>
        </w:rPr>
        <w:t>Метапредметные</w:t>
      </w:r>
      <w:proofErr w:type="spellEnd"/>
      <w:r w:rsidRPr="00F22A87">
        <w:rPr>
          <w:rFonts w:eastAsia="Calibri"/>
          <w:lang w:eastAsia="en-US"/>
        </w:rPr>
        <w:t xml:space="preserve"> результаты </w:t>
      </w:r>
      <w:r w:rsidRPr="00F22A87">
        <w:rPr>
          <w:rFonts w:eastAsia="Calibri"/>
        </w:rPr>
        <w:t xml:space="preserve">включают освоенные обучающимися </w:t>
      </w:r>
      <w:proofErr w:type="spellStart"/>
      <w:r w:rsidRPr="00F22A87">
        <w:rPr>
          <w:rFonts w:eastAsia="Calibri"/>
        </w:rPr>
        <w:t>межпредметные</w:t>
      </w:r>
      <w:proofErr w:type="spellEnd"/>
      <w:r w:rsidRPr="00F22A87">
        <w:rPr>
          <w:rFonts w:eastAsia="Calibri"/>
        </w:rPr>
        <w:t xml:space="preserve"> понятия и универсальные учебные </w:t>
      </w:r>
      <w:proofErr w:type="spellStart"/>
      <w:r w:rsidRPr="00F22A87">
        <w:rPr>
          <w:rFonts w:eastAsia="Calibri"/>
        </w:rPr>
        <w:t>действия</w:t>
      </w:r>
      <w:proofErr w:type="spellEnd"/>
      <w:r w:rsidRPr="00F22A87">
        <w:rPr>
          <w:rFonts w:eastAsia="Calibri"/>
        </w:rPr>
        <w:t xml:space="preserve"> (регулятивные, познавательные,</w:t>
      </w:r>
      <w:r w:rsidRPr="00F22A87">
        <w:rPr>
          <w:rFonts w:eastAsia="Calibri"/>
        </w:rPr>
        <w:tab/>
        <w:t>коммуникативные).</w:t>
      </w:r>
    </w:p>
    <w:p w:rsidR="00454A95" w:rsidRPr="00F22A87" w:rsidRDefault="00454A95" w:rsidP="00454A95">
      <w:pPr>
        <w:ind w:firstLine="708"/>
        <w:jc w:val="both"/>
        <w:rPr>
          <w:rFonts w:eastAsia="Calibri"/>
          <w:i/>
          <w:lang w:eastAsia="en-US"/>
        </w:rPr>
      </w:pPr>
      <w:r w:rsidRPr="00F22A87">
        <w:rPr>
          <w:rFonts w:eastAsia="Calibri"/>
          <w:lang w:eastAsia="en-US"/>
        </w:rPr>
        <w:t>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454A95" w:rsidRPr="00F22A87" w:rsidRDefault="00454A95" w:rsidP="00454A95">
      <w:pPr>
        <w:jc w:val="both"/>
        <w:rPr>
          <w:rFonts w:eastAsia="Calibri"/>
          <w:lang w:eastAsia="en-US"/>
        </w:rPr>
      </w:pPr>
      <w:r w:rsidRPr="00F22A87">
        <w:rPr>
          <w:rFonts w:eastAsia="Calibri"/>
          <w:lang w:eastAsia="en-US"/>
        </w:rPr>
        <w:t>• систематизировать, сопоставлять, анализировать, обобщать и интерпретировать информацию, содержащуюся в готовых информационных объектах;</w:t>
      </w:r>
    </w:p>
    <w:p w:rsidR="00454A95" w:rsidRPr="00F22A87" w:rsidRDefault="00454A95" w:rsidP="00454A95">
      <w:pPr>
        <w:jc w:val="both"/>
        <w:rPr>
          <w:rFonts w:eastAsia="Calibri"/>
          <w:lang w:eastAsia="en-US"/>
        </w:rPr>
      </w:pPr>
      <w:r w:rsidRPr="00F22A87">
        <w:rPr>
          <w:rFonts w:eastAsia="Calibri"/>
          <w:lang w:eastAsia="en-US"/>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54A95" w:rsidRPr="00F22A87" w:rsidRDefault="00454A95" w:rsidP="00454A95">
      <w:pPr>
        <w:jc w:val="both"/>
        <w:rPr>
          <w:rFonts w:eastAsia="Calibri"/>
          <w:lang w:eastAsia="en-US"/>
        </w:rPr>
      </w:pPr>
      <w:r w:rsidRPr="00F22A87">
        <w:rPr>
          <w:rFonts w:eastAsia="Calibri"/>
          <w:lang w:eastAsia="en-US"/>
        </w:rPr>
        <w:t>• заполнять и дополнять таблицы, схемы, диаграммы, тексты.</w:t>
      </w:r>
    </w:p>
    <w:p w:rsidR="00454A95" w:rsidRPr="00F22A87" w:rsidRDefault="00454A95" w:rsidP="00454A95">
      <w:pPr>
        <w:jc w:val="both"/>
        <w:rPr>
          <w:rFonts w:eastAsia="Calibri"/>
          <w:lang w:eastAsia="en-US"/>
        </w:rPr>
      </w:pPr>
      <w:proofErr w:type="gramStart"/>
      <w:r w:rsidRPr="00F22A87">
        <w:rPr>
          <w:rFonts w:eastAsia="Calibri"/>
          <w:lang w:eastAsia="en-US"/>
        </w:rPr>
        <w:t>Обучающиеся  приобретут</w:t>
      </w:r>
      <w:proofErr w:type="gramEnd"/>
      <w:r w:rsidRPr="00F22A87">
        <w:rPr>
          <w:rFonts w:eastAsia="Calibri"/>
          <w:lang w:eastAsia="en-US"/>
        </w:rPr>
        <w:t xml:space="preserve">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54A95" w:rsidRPr="00F22A87" w:rsidRDefault="00454A95" w:rsidP="00454A95">
      <w:pPr>
        <w:jc w:val="both"/>
        <w:rPr>
          <w:rFonts w:eastAsia="Calibri"/>
          <w:b/>
          <w:lang w:eastAsia="en-US"/>
        </w:rPr>
      </w:pPr>
      <w:r w:rsidRPr="00F22A87">
        <w:rPr>
          <w:rFonts w:eastAsia="Calibri"/>
          <w:b/>
          <w:lang w:eastAsia="en-US"/>
        </w:rPr>
        <w:t>Регулятивные УУД</w:t>
      </w:r>
    </w:p>
    <w:p w:rsidR="00454A95" w:rsidRPr="00F22A87" w:rsidRDefault="00454A95" w:rsidP="00454A95">
      <w:pPr>
        <w:widowControl w:val="0"/>
        <w:numPr>
          <w:ilvl w:val="0"/>
          <w:numId w:val="30"/>
        </w:numPr>
        <w:tabs>
          <w:tab w:val="left" w:pos="1134"/>
        </w:tabs>
        <w:jc w:val="both"/>
        <w:rPr>
          <w:rFonts w:eastAsia="Calibri"/>
          <w:lang w:eastAsia="en-US"/>
        </w:rPr>
      </w:pPr>
      <w:r w:rsidRPr="00F22A87">
        <w:rPr>
          <w:rFonts w:eastAsia="Calibri"/>
          <w:lang w:eastAsia="en-U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анализировать существующие и планировать будущие образовательные результаты;</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идентифицировать собственные проблемы и определять главную проблему;</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выдвигать версии решения проблемы, формулировать гипотезы, предвосхищать конечный результат;</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ставить цель деятельности на основе определенной проблемы и существующих возможностей;</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формулировать учебные задачи как шаги достижения поставленной цели деятельности;</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обосновывать целевые ориентиры и приоритеты ссылками на ценности, указывая и обосновывая логическую последовательность шагов.</w:t>
      </w:r>
    </w:p>
    <w:p w:rsidR="00454A95" w:rsidRPr="00F22A87" w:rsidRDefault="00454A95" w:rsidP="00454A95">
      <w:pPr>
        <w:widowControl w:val="0"/>
        <w:numPr>
          <w:ilvl w:val="0"/>
          <w:numId w:val="30"/>
        </w:numPr>
        <w:tabs>
          <w:tab w:val="left" w:pos="1134"/>
        </w:tabs>
        <w:jc w:val="both"/>
        <w:rPr>
          <w:rFonts w:eastAsia="Calibri"/>
          <w:b/>
          <w:lang w:eastAsia="en-US"/>
        </w:rPr>
      </w:pPr>
      <w:r w:rsidRPr="00F22A87">
        <w:rPr>
          <w:rFonts w:eastAsia="Calibri"/>
          <w:lang w:eastAsia="en-US"/>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определять необходимые действие(я) в соответствии с учебной и познавательной задачей и составлять алгоритм их выполнения;</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обосновывать и осуществлять выбор наиболее эффективных способов решения учебных и познавательных задач;</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определять/находить, в том числе из предложенных вариантов, условия для выполнения учебной и познавательной задачи;</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выбирать из предложенных вариантов и самостоятельно искать средства/ресурсы для решения задачи/достижения цели;</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составлять план решения проблемы (выполнения проекта, проведения исследования);</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определять потенциальные затруднения при решении учебной и познавательной задачи и находить средства для их устранения;</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описывать свой опыт, оформляя его для передачи другим людям в виде технологии решения практических задач определенного класса;</w:t>
      </w:r>
    </w:p>
    <w:p w:rsidR="00454A95" w:rsidRPr="00F22A87" w:rsidRDefault="00454A95" w:rsidP="00454A95">
      <w:pPr>
        <w:widowControl w:val="0"/>
        <w:numPr>
          <w:ilvl w:val="0"/>
          <w:numId w:val="31"/>
        </w:numPr>
        <w:tabs>
          <w:tab w:val="left" w:pos="993"/>
        </w:tabs>
        <w:ind w:left="0" w:firstLine="0"/>
        <w:jc w:val="both"/>
        <w:rPr>
          <w:rFonts w:eastAsia="Calibri"/>
          <w:lang w:eastAsia="en-US"/>
        </w:rPr>
      </w:pPr>
      <w:r w:rsidRPr="00F22A87">
        <w:rPr>
          <w:rFonts w:eastAsia="Calibri"/>
          <w:lang w:eastAsia="en-US"/>
        </w:rPr>
        <w:t>планировать и корректировать свою индивидуальную образовательную траекторию.</w:t>
      </w:r>
    </w:p>
    <w:p w:rsidR="00454A95" w:rsidRPr="00F22A87" w:rsidRDefault="00454A95" w:rsidP="00454A95">
      <w:pPr>
        <w:widowControl w:val="0"/>
        <w:numPr>
          <w:ilvl w:val="0"/>
          <w:numId w:val="30"/>
        </w:numPr>
        <w:tabs>
          <w:tab w:val="left" w:pos="1134"/>
        </w:tabs>
        <w:jc w:val="both"/>
        <w:rPr>
          <w:rFonts w:eastAsia="Calibri"/>
          <w:lang w:eastAsia="en-US"/>
        </w:rPr>
      </w:pPr>
      <w:r w:rsidRPr="00F22A87">
        <w:rPr>
          <w:rFonts w:eastAsia="Calibri"/>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определять совместно с педагогом и сверстниками критерии планируемых результатов и критерии оценки своей учебной деятельности;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систематизировать (в том числе выбирать приоритетные) критерии планируемых результатов и оценки своей деятельности;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оценивать свою деятельность, аргументируя причины достижения или отсутствия планируемого результата;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находить достаточные средства для выполнения учебных действий в изменяющейся ситуации и/или при отсутствии планируемого результата;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сверять свои действия с целью и, при необходимости, исправлять ошибки самостоятельно.</w:t>
      </w:r>
    </w:p>
    <w:p w:rsidR="00454A95" w:rsidRPr="00F22A87" w:rsidRDefault="00454A95" w:rsidP="00454A95">
      <w:pPr>
        <w:widowControl w:val="0"/>
        <w:numPr>
          <w:ilvl w:val="0"/>
          <w:numId w:val="30"/>
        </w:numPr>
        <w:tabs>
          <w:tab w:val="left" w:pos="1134"/>
        </w:tabs>
        <w:jc w:val="both"/>
        <w:rPr>
          <w:rFonts w:eastAsia="Calibri"/>
          <w:lang w:eastAsia="en-US"/>
        </w:rPr>
      </w:pPr>
      <w:r w:rsidRPr="00F22A87">
        <w:rPr>
          <w:rFonts w:eastAsia="Calibri"/>
          <w:lang w:eastAsia="en-US"/>
        </w:rPr>
        <w:t>Умение оценивать правильность выполнения учебной задачи, собственные возможности ее решения.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определять критерии правильности (корректности) выполнения учебной задачи;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анализировать и обосновывать применение соответствующего инструментария для выполнения учебной задачи;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оценивать продукт своей деятельности по заданным и/или самостоятельно определенным критериям в соответствии с целью деятельности;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обосновывать достижимость цели выбранным способом на основе оценки своих внутренних ресурсов и доступных внешних ресурсов;</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фиксировать и анализировать динамику собственных образовательных результатов.</w:t>
      </w:r>
    </w:p>
    <w:p w:rsidR="00454A95" w:rsidRPr="00F22A87" w:rsidRDefault="00454A95" w:rsidP="00454A95">
      <w:pPr>
        <w:widowControl w:val="0"/>
        <w:numPr>
          <w:ilvl w:val="0"/>
          <w:numId w:val="30"/>
        </w:numPr>
        <w:tabs>
          <w:tab w:val="left" w:pos="1134"/>
        </w:tabs>
        <w:jc w:val="both"/>
        <w:rPr>
          <w:rFonts w:eastAsia="Calibri"/>
          <w:b/>
          <w:lang w:eastAsia="en-US"/>
        </w:rPr>
      </w:pPr>
      <w:r w:rsidRPr="00F22A87">
        <w:rPr>
          <w:rFonts w:eastAsia="Calibri"/>
          <w:lang w:eastAsia="en-US"/>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lastRenderedPageBreak/>
        <w:t>соотносить реальные и планируемые результаты индивидуальной образовательной деятельности и делать выводы;</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принимать решение в учебной ситуации и нести за него ответственность;</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самостоятельно определять причины своего успеха или неуспеха и находить способы выхода из ситуации неуспеха;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54A95" w:rsidRPr="00F22A87" w:rsidRDefault="00454A95" w:rsidP="00454A95">
      <w:pPr>
        <w:jc w:val="both"/>
        <w:rPr>
          <w:rFonts w:eastAsia="Calibri"/>
          <w:b/>
          <w:lang w:eastAsia="en-US"/>
        </w:rPr>
      </w:pPr>
      <w:r w:rsidRPr="00F22A87">
        <w:rPr>
          <w:rFonts w:eastAsia="Calibri"/>
          <w:b/>
          <w:lang w:eastAsia="en-US"/>
        </w:rPr>
        <w:t>Познавательные УУД</w:t>
      </w:r>
    </w:p>
    <w:p w:rsidR="00454A95" w:rsidRPr="00F22A87" w:rsidRDefault="00454A95" w:rsidP="00454A95">
      <w:pPr>
        <w:widowControl w:val="0"/>
        <w:numPr>
          <w:ilvl w:val="0"/>
          <w:numId w:val="30"/>
        </w:numPr>
        <w:tabs>
          <w:tab w:val="left" w:pos="1134"/>
        </w:tabs>
        <w:jc w:val="both"/>
        <w:rPr>
          <w:rFonts w:eastAsia="Calibri"/>
          <w:lang w:eastAsia="en-US"/>
        </w:rPr>
      </w:pPr>
      <w:r w:rsidRPr="00F22A87">
        <w:rPr>
          <w:rFonts w:eastAsia="Calibri"/>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подбирать слова, соподчиненные ключевому слову, определяющие его признаки и свойства;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выстраивать логическую цепочку, состоящую из ключевого слова и соподчиненных ему слов;</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выделять общий признак двух или нескольких предметов или явлений и объяснять их сходство;</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объединять предметы и явления в группы по определенным признакам, сравнивать, классифицировать и обобщать факты и явления;</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выделять явление из общего ряда других явлений;</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строить рассуждение от общих закономерностей к частным явлениям и от частных явлений к общим закономерностям;</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строить рассуждение на основе сравнения предметов и явлений, выделяя при этом общие признаки;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излагать полученную информацию, интерпретируя ее в контексте решаемой задачи;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самостоятельно указывать на информацию, нуждающуюся в проверке, предлагать и применять способ проверки достоверности информации;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proofErr w:type="spellStart"/>
      <w:r w:rsidRPr="00F22A87">
        <w:rPr>
          <w:rFonts w:eastAsia="Calibri"/>
          <w:lang w:eastAsia="en-US"/>
        </w:rPr>
        <w:t>вербализовать</w:t>
      </w:r>
      <w:proofErr w:type="spellEnd"/>
      <w:r w:rsidRPr="00F22A87">
        <w:rPr>
          <w:rFonts w:eastAsia="Calibri"/>
          <w:lang w:eastAsia="en-US"/>
        </w:rPr>
        <w:t xml:space="preserve"> эмоциональное впечатление, оказанное на него источником;</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54A95" w:rsidRPr="00F22A87" w:rsidRDefault="00454A95" w:rsidP="00454A95">
      <w:pPr>
        <w:widowControl w:val="0"/>
        <w:numPr>
          <w:ilvl w:val="0"/>
          <w:numId w:val="30"/>
        </w:numPr>
        <w:tabs>
          <w:tab w:val="left" w:pos="1134"/>
        </w:tabs>
        <w:jc w:val="both"/>
        <w:rPr>
          <w:rFonts w:eastAsia="Calibri"/>
          <w:lang w:eastAsia="en-US"/>
        </w:rPr>
      </w:pPr>
      <w:r w:rsidRPr="00F22A87">
        <w:rPr>
          <w:rFonts w:eastAsia="Calibri"/>
          <w:lang w:eastAsia="en-US"/>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обозначать символом и знаком предмет и/или явление;</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определять логические связи между предметами и/или явлениями, обозначать данные логические связи с помощью знаков в схеме;</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создавать абстрактный или реальный образ предмета и/или явления;</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строить модель/схему на основе условий задачи и/или способа ее решения;</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 xml:space="preserve">преобразовывать модели с целью выявления общих законов, определяющих данную </w:t>
      </w:r>
      <w:r w:rsidRPr="00F22A87">
        <w:rPr>
          <w:rFonts w:eastAsia="Calibri"/>
          <w:lang w:eastAsia="en-US"/>
        </w:rPr>
        <w:lastRenderedPageBreak/>
        <w:t>предметную область;</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строить доказательство: прямое, косвенное, от противного;</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54A95" w:rsidRPr="00F22A87" w:rsidRDefault="00454A95" w:rsidP="00454A95">
      <w:pPr>
        <w:widowControl w:val="0"/>
        <w:numPr>
          <w:ilvl w:val="0"/>
          <w:numId w:val="30"/>
        </w:numPr>
        <w:tabs>
          <w:tab w:val="left" w:pos="1134"/>
        </w:tabs>
        <w:jc w:val="both"/>
        <w:rPr>
          <w:rFonts w:eastAsia="Calibri"/>
          <w:lang w:eastAsia="en-US"/>
        </w:rPr>
      </w:pPr>
      <w:r w:rsidRPr="00F22A87">
        <w:rPr>
          <w:rFonts w:eastAsia="Calibri"/>
          <w:lang w:eastAsia="en-US"/>
        </w:rPr>
        <w:t>Смысловое чтение.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находить в тексте требуемую информацию (в соответствии с целями своей деятельности);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ориентироваться в содержании текста, понимать целостный смысл текста, структурировать текст;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устанавливать взаимосвязь описанных в тексте событий, явлений, процессов;</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резюмировать главную идею текста;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F22A87">
        <w:rPr>
          <w:rFonts w:eastAsia="Calibri"/>
          <w:lang w:eastAsia="en-US"/>
        </w:rPr>
        <w:t>non-fiction</w:t>
      </w:r>
      <w:proofErr w:type="spellEnd"/>
      <w:r w:rsidRPr="00F22A87">
        <w:rPr>
          <w:rFonts w:eastAsia="Calibri"/>
          <w:lang w:eastAsia="en-US"/>
        </w:rPr>
        <w:t>);</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критически оценивать содержание и форму текста.</w:t>
      </w:r>
    </w:p>
    <w:p w:rsidR="00454A95" w:rsidRPr="00F22A87" w:rsidRDefault="00454A95" w:rsidP="00454A95">
      <w:pPr>
        <w:widowControl w:val="0"/>
        <w:numPr>
          <w:ilvl w:val="0"/>
          <w:numId w:val="30"/>
        </w:numPr>
        <w:tabs>
          <w:tab w:val="left" w:pos="1134"/>
        </w:tabs>
        <w:jc w:val="both"/>
        <w:rPr>
          <w:rFonts w:eastAsia="Calibri"/>
          <w:lang w:eastAsia="en-US"/>
        </w:rPr>
      </w:pPr>
      <w:r w:rsidRPr="00F22A87">
        <w:rPr>
          <w:rFonts w:eastAsia="Calibri"/>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определять свое отношение к природной среде;</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анализировать влияние экологических факторов на среду обитания живых организмов;</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проводить причинный и вероятностный анализ экологических ситуаций;</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прогнозировать изменения ситуации при смене действия одного фактора на действие другого фактора;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распространять экологические знания и участвовать в практических делах по защите окружающей среды;</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выражать свое отношение к природе через рисунки, сочинения, модели, проектные работы.</w:t>
      </w:r>
    </w:p>
    <w:p w:rsidR="00454A95" w:rsidRPr="00F22A87" w:rsidRDefault="00454A95" w:rsidP="00454A95">
      <w:pPr>
        <w:jc w:val="both"/>
        <w:rPr>
          <w:rFonts w:eastAsia="Calibri"/>
          <w:lang w:eastAsia="en-US"/>
        </w:rPr>
      </w:pPr>
      <w:r w:rsidRPr="00F22A87">
        <w:rPr>
          <w:rFonts w:eastAsia="Calibri"/>
          <w:lang w:eastAsia="en-US"/>
        </w:rPr>
        <w:t>10. Развитие мотивации к овладению культурой активного использования словарей и других поисковых систем. Обучающийся сможет:</w:t>
      </w:r>
    </w:p>
    <w:p w:rsidR="00454A95" w:rsidRPr="00F22A87" w:rsidRDefault="00454A95" w:rsidP="00454A95">
      <w:pPr>
        <w:numPr>
          <w:ilvl w:val="0"/>
          <w:numId w:val="32"/>
        </w:numPr>
        <w:ind w:firstLine="0"/>
        <w:contextualSpacing/>
        <w:jc w:val="both"/>
        <w:rPr>
          <w:rFonts w:eastAsia="Calibri"/>
        </w:rPr>
      </w:pPr>
      <w:r w:rsidRPr="00F22A87">
        <w:rPr>
          <w:rFonts w:eastAsia="Calibri"/>
        </w:rPr>
        <w:t>определять необходимые ключевые поисковые слова и запросы;</w:t>
      </w:r>
    </w:p>
    <w:p w:rsidR="00454A95" w:rsidRPr="00F22A87" w:rsidRDefault="00454A95" w:rsidP="00454A95">
      <w:pPr>
        <w:numPr>
          <w:ilvl w:val="0"/>
          <w:numId w:val="32"/>
        </w:numPr>
        <w:ind w:firstLine="0"/>
        <w:contextualSpacing/>
        <w:jc w:val="both"/>
        <w:rPr>
          <w:rFonts w:eastAsia="Calibri"/>
        </w:rPr>
      </w:pPr>
      <w:r w:rsidRPr="00F22A87">
        <w:rPr>
          <w:rFonts w:eastAsia="Calibri"/>
        </w:rPr>
        <w:t>осуществлять взаимодействие с электронными поисковыми системами, словарями;</w:t>
      </w:r>
    </w:p>
    <w:p w:rsidR="00454A95" w:rsidRPr="00F22A87" w:rsidRDefault="00454A95" w:rsidP="00454A95">
      <w:pPr>
        <w:numPr>
          <w:ilvl w:val="0"/>
          <w:numId w:val="32"/>
        </w:numPr>
        <w:ind w:firstLine="0"/>
        <w:contextualSpacing/>
        <w:jc w:val="both"/>
        <w:rPr>
          <w:rFonts w:eastAsia="Calibri"/>
        </w:rPr>
      </w:pPr>
      <w:r w:rsidRPr="00F22A87">
        <w:rPr>
          <w:rFonts w:eastAsia="Calibri"/>
        </w:rPr>
        <w:t>формировать множественную выборку из поисковых источников для объективизации результатов поиска;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соотносить полученные результаты поиска со своей деятельностью.</w:t>
      </w:r>
    </w:p>
    <w:p w:rsidR="00454A95" w:rsidRPr="00F22A87" w:rsidRDefault="00454A95" w:rsidP="00454A95">
      <w:pPr>
        <w:tabs>
          <w:tab w:val="left" w:pos="993"/>
        </w:tabs>
        <w:jc w:val="both"/>
        <w:rPr>
          <w:rFonts w:eastAsia="Calibri"/>
          <w:b/>
          <w:lang w:eastAsia="en-US"/>
        </w:rPr>
      </w:pPr>
      <w:r w:rsidRPr="00F22A87">
        <w:rPr>
          <w:rFonts w:eastAsia="Calibri"/>
          <w:b/>
          <w:lang w:eastAsia="en-US"/>
        </w:rPr>
        <w:t>Коммуникативные УУД</w:t>
      </w:r>
    </w:p>
    <w:p w:rsidR="00454A95" w:rsidRPr="00F22A87" w:rsidRDefault="00454A95" w:rsidP="00454A95">
      <w:pPr>
        <w:widowControl w:val="0"/>
        <w:numPr>
          <w:ilvl w:val="0"/>
          <w:numId w:val="33"/>
        </w:numPr>
        <w:tabs>
          <w:tab w:val="left" w:pos="426"/>
        </w:tabs>
        <w:ind w:left="0" w:firstLine="0"/>
        <w:contextualSpacing/>
        <w:jc w:val="both"/>
        <w:rPr>
          <w:rFonts w:eastAsia="Calibri"/>
        </w:rPr>
      </w:pPr>
      <w:r w:rsidRPr="00F22A87">
        <w:rPr>
          <w:rFonts w:eastAsia="Calibri"/>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определять возможные роли в совместной деятельности;</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играть определенную роль в совместной деятельности;</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определять свои действия и действия партнера, которые способствовали или препятствовали продуктивной коммуникации;</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строить позитивные отношения в процессе учебной и познавательной деятельности;</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критически относиться к собственному мнению, с достоинством признавать ошибочность своего мнения (если оно таково) и корректировать его;</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lastRenderedPageBreak/>
        <w:t>предлагать альтернативное решение в конфликтной ситуации;</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выделять общую точку зрения в дискуссии;</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договариваться о правилах и вопросах для обсуждения в соответствии с поставленной перед группой задачей;</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организовывать учебное взаимодействие в группе (определять общие цели, распределять роли, договариваться друг с другом и т. д.);</w:t>
      </w:r>
    </w:p>
    <w:p w:rsidR="00454A95" w:rsidRPr="00F22A87" w:rsidRDefault="00454A95" w:rsidP="00454A95">
      <w:pPr>
        <w:widowControl w:val="0"/>
        <w:numPr>
          <w:ilvl w:val="0"/>
          <w:numId w:val="34"/>
        </w:numPr>
        <w:tabs>
          <w:tab w:val="left" w:pos="993"/>
        </w:tabs>
        <w:ind w:left="0" w:firstLine="0"/>
        <w:jc w:val="both"/>
        <w:rPr>
          <w:rFonts w:eastAsia="Calibri"/>
          <w:lang w:eastAsia="en-US"/>
        </w:rPr>
      </w:pPr>
      <w:r w:rsidRPr="00F22A87">
        <w:rPr>
          <w:rFonts w:eastAsia="Calibri"/>
          <w:lang w:eastAsia="en-US"/>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54A95" w:rsidRPr="00F22A87" w:rsidRDefault="00454A95" w:rsidP="00454A95">
      <w:pPr>
        <w:widowControl w:val="0"/>
        <w:numPr>
          <w:ilvl w:val="0"/>
          <w:numId w:val="33"/>
        </w:numPr>
        <w:tabs>
          <w:tab w:val="left" w:pos="142"/>
        </w:tabs>
        <w:ind w:left="0" w:firstLine="0"/>
        <w:jc w:val="both"/>
        <w:rPr>
          <w:rFonts w:eastAsia="Calibri"/>
          <w:lang w:eastAsia="en-US"/>
        </w:rPr>
      </w:pPr>
      <w:r w:rsidRPr="00F22A87">
        <w:rPr>
          <w:rFonts w:eastAsia="Calibri"/>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определять задачу коммуникации и в соответствии с ней отбирать речевые средства;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отбирать и использовать речевые средства в процессе коммуникации с другими людьми (диалог в паре, в малой группе и т. д.);</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представлять в устной или письменной форме развернутый план собственной деятельности;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соблюдать нормы публичной речи, регламент в монологе и дискуссии в соответствии с коммуникативной задачей;</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высказывать и обосновывать мнение (суждение) и запрашивать мнение партнера в рамках диалога;</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принимать решение в ходе диалога и согласовывать его с собеседником;</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создавать письменные «клишированные» и оригинальные тексты с использованием необходимых речевых средств;</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использовать вербальные средства (средства логической связи) для выделения смысловых блоков своего выступления;</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использовать невербальные средства или наглядные материалы, подготовленные/отобранные под руководством учителя;</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делать оценочный вывод о достижении цели коммуникации непосредственно после завершения коммуникативного контакта и обосновывать его.</w:t>
      </w:r>
    </w:p>
    <w:p w:rsidR="00454A95" w:rsidRPr="00F22A87" w:rsidRDefault="00454A95" w:rsidP="00454A95">
      <w:pPr>
        <w:widowControl w:val="0"/>
        <w:numPr>
          <w:ilvl w:val="0"/>
          <w:numId w:val="33"/>
        </w:numPr>
        <w:tabs>
          <w:tab w:val="left" w:pos="993"/>
        </w:tabs>
        <w:ind w:left="0" w:firstLine="0"/>
        <w:jc w:val="both"/>
        <w:rPr>
          <w:rFonts w:eastAsia="Calibri"/>
          <w:lang w:eastAsia="en-US"/>
        </w:rPr>
      </w:pPr>
      <w:r w:rsidRPr="00F22A87">
        <w:rPr>
          <w:rFonts w:eastAsia="Calibri"/>
          <w:lang w:eastAsia="en-US"/>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выделять информационный аспект задачи, оперировать данными, использовать модель решения задачи;</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использовать информацию с учетом этических и правовых норм;</w:t>
      </w:r>
    </w:p>
    <w:p w:rsidR="00454A95" w:rsidRPr="00F22A87" w:rsidRDefault="00454A95" w:rsidP="00454A95">
      <w:pPr>
        <w:widowControl w:val="0"/>
        <w:numPr>
          <w:ilvl w:val="0"/>
          <w:numId w:val="32"/>
        </w:numPr>
        <w:tabs>
          <w:tab w:val="left" w:pos="993"/>
        </w:tabs>
        <w:ind w:left="0" w:firstLine="0"/>
        <w:jc w:val="both"/>
        <w:rPr>
          <w:rFonts w:eastAsia="Calibri"/>
          <w:lang w:eastAsia="en-US"/>
        </w:rPr>
      </w:pPr>
      <w:r w:rsidRPr="00F22A87">
        <w:rPr>
          <w:rFonts w:eastAsia="Calibri"/>
          <w:lang w:eastAsia="en-US"/>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54A95" w:rsidRPr="00786E78" w:rsidRDefault="00454A95" w:rsidP="00454A95">
      <w:pPr>
        <w:autoSpaceDE w:val="0"/>
        <w:autoSpaceDN w:val="0"/>
        <w:adjustRightInd w:val="0"/>
        <w:rPr>
          <w:i/>
          <w:iCs/>
        </w:rPr>
      </w:pPr>
    </w:p>
    <w:p w:rsidR="00454A95" w:rsidRDefault="00454A95" w:rsidP="00454A95">
      <w:pPr>
        <w:autoSpaceDE w:val="0"/>
        <w:autoSpaceDN w:val="0"/>
        <w:adjustRightInd w:val="0"/>
        <w:rPr>
          <w:b/>
          <w:iCs/>
          <w:u w:val="single"/>
        </w:rPr>
      </w:pPr>
    </w:p>
    <w:p w:rsidR="006D3108" w:rsidRDefault="00454A95" w:rsidP="00454A95">
      <w:pPr>
        <w:ind w:left="260"/>
        <w:rPr>
          <w:rFonts w:ascii="Symbol" w:eastAsia="Symbol" w:hAnsi="Symbol" w:cs="Symbol"/>
          <w:sz w:val="20"/>
          <w:szCs w:val="20"/>
        </w:rPr>
      </w:pPr>
      <w:r w:rsidRPr="00786E78">
        <w:rPr>
          <w:b/>
          <w:iCs/>
          <w:u w:val="single"/>
        </w:rPr>
        <w:t>Предметны</w:t>
      </w:r>
      <w:r>
        <w:rPr>
          <w:b/>
          <w:iCs/>
          <w:u w:val="single"/>
        </w:rPr>
        <w:t>е</w:t>
      </w:r>
      <w:r w:rsidRPr="00786E78">
        <w:rPr>
          <w:b/>
          <w:iCs/>
          <w:u w:val="single"/>
        </w:rPr>
        <w:t xml:space="preserve"> результат</w:t>
      </w:r>
      <w:r>
        <w:rPr>
          <w:b/>
          <w:iCs/>
          <w:u w:val="single"/>
        </w:rPr>
        <w:t>ы</w:t>
      </w:r>
      <w:r w:rsidRPr="00786E78">
        <w:rPr>
          <w:b/>
          <w:iCs/>
          <w:u w:val="single"/>
        </w:rPr>
        <w:t xml:space="preserve"> освоения выпускниками основной школы </w:t>
      </w:r>
      <w:r w:rsidRPr="00786E78">
        <w:rPr>
          <w:b/>
          <w:u w:val="single"/>
        </w:rPr>
        <w:t xml:space="preserve">программы </w:t>
      </w:r>
    </w:p>
    <w:p w:rsidR="00BD3A2F" w:rsidRDefault="00BD3A2F" w:rsidP="00BD3A2F"/>
    <w:p w:rsidR="00454A95" w:rsidRPr="009473F9" w:rsidRDefault="00454A95" w:rsidP="00454A95">
      <w:pPr>
        <w:ind w:firstLine="709"/>
        <w:jc w:val="both"/>
        <w:rPr>
          <w:b/>
          <w:bCs/>
          <w:shd w:val="clear" w:color="auto" w:fill="FFFFFF"/>
        </w:rPr>
      </w:pPr>
      <w:r w:rsidRPr="009473F9">
        <w:rPr>
          <w:b/>
          <w:bCs/>
          <w:shd w:val="clear" w:color="auto" w:fill="FFFFFF"/>
        </w:rPr>
        <w:t>Выпускник научится:</w:t>
      </w:r>
    </w:p>
    <w:p w:rsidR="00454A95" w:rsidRPr="009473F9" w:rsidRDefault="00454A95" w:rsidP="00454A95">
      <w:pPr>
        <w:numPr>
          <w:ilvl w:val="0"/>
          <w:numId w:val="28"/>
        </w:numPr>
        <w:tabs>
          <w:tab w:val="left" w:pos="993"/>
        </w:tabs>
        <w:autoSpaceDE w:val="0"/>
        <w:autoSpaceDN w:val="0"/>
        <w:adjustRightInd w:val="0"/>
        <w:ind w:left="0" w:firstLine="709"/>
        <w:jc w:val="both"/>
        <w:rPr>
          <w:iCs/>
        </w:rPr>
      </w:pPr>
      <w:r w:rsidRPr="009473F9">
        <w:t>классифицировать и характеризовать</w:t>
      </w:r>
      <w:r w:rsidRPr="009473F9">
        <w:rPr>
          <w:iCs/>
        </w:rPr>
        <w:t xml:space="preserve"> условия экологической безопасности;</w:t>
      </w:r>
    </w:p>
    <w:p w:rsidR="00454A95" w:rsidRPr="009473F9" w:rsidRDefault="00454A95" w:rsidP="00454A95">
      <w:pPr>
        <w:numPr>
          <w:ilvl w:val="0"/>
          <w:numId w:val="28"/>
        </w:numPr>
        <w:tabs>
          <w:tab w:val="left" w:pos="993"/>
        </w:tabs>
        <w:autoSpaceDE w:val="0"/>
        <w:autoSpaceDN w:val="0"/>
        <w:adjustRightInd w:val="0"/>
        <w:ind w:left="0" w:firstLine="709"/>
        <w:jc w:val="both"/>
        <w:rPr>
          <w:iCs/>
        </w:rPr>
      </w:pPr>
      <w:r w:rsidRPr="009473F9">
        <w:rPr>
          <w:iCs/>
        </w:rPr>
        <w:t>использовать знания о предельно допустимых концентрациях вредных веществ в атмосфере, воде и почве;</w:t>
      </w:r>
    </w:p>
    <w:p w:rsidR="00454A95" w:rsidRPr="009473F9" w:rsidRDefault="00454A95" w:rsidP="00454A95">
      <w:pPr>
        <w:numPr>
          <w:ilvl w:val="0"/>
          <w:numId w:val="28"/>
        </w:numPr>
        <w:tabs>
          <w:tab w:val="left" w:pos="993"/>
        </w:tabs>
        <w:autoSpaceDE w:val="0"/>
        <w:autoSpaceDN w:val="0"/>
        <w:adjustRightInd w:val="0"/>
        <w:ind w:left="0" w:firstLine="709"/>
        <w:jc w:val="both"/>
        <w:rPr>
          <w:bCs/>
          <w:iCs/>
        </w:rPr>
      </w:pPr>
      <w:r w:rsidRPr="009473F9">
        <w:rPr>
          <w:iCs/>
        </w:rPr>
        <w:t>использовать знания о способах контроля качества окружающей среды и продуктов питания с использованием бытовых приборов;</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использовать бытовые приборы контроля качества окружающей среды и продуктов питания;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использовать бытовые приборы;</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использовать средства бытовой химии;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использовать средства коммуникации;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и характеризовать опасные ситуации криминогенного характера;</w:t>
      </w:r>
    </w:p>
    <w:p w:rsidR="00454A95" w:rsidRPr="009473F9" w:rsidRDefault="00454A95" w:rsidP="00454A95">
      <w:pPr>
        <w:numPr>
          <w:ilvl w:val="0"/>
          <w:numId w:val="28"/>
        </w:numPr>
        <w:tabs>
          <w:tab w:val="left" w:pos="993"/>
        </w:tabs>
        <w:autoSpaceDE w:val="0"/>
        <w:autoSpaceDN w:val="0"/>
        <w:adjustRightInd w:val="0"/>
        <w:ind w:left="0" w:firstLine="709"/>
        <w:jc w:val="both"/>
        <w:rPr>
          <w:b/>
        </w:rPr>
      </w:pPr>
      <w:r w:rsidRPr="009473F9">
        <w:t>предвидеть причины возникновения возможных опасных ситуаций криминогенного характера;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вести и применять способы самозащиты в криминогенной ситуации на улице;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вести и применять способы самозащиты в криминогенной ситуации в подъезде;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вести и применять способы самозащиты в криминогенной ситуации в лифте;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вести и применять способы самозащиты в криминогенной ситуации в квартире;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вести и применять способы самозащиты при карманной краже;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вести и применять способы самозащиты при попытке мошенничества;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дорожного движения;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и безопасно действовать при пожаре;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использовать средства индивидуальной защиты при пожаре;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применять первичные средства пожаротушения;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соблюдать правила безопасности дорожного движения пешехода;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соблюдать правила безопасности дорожного движения велосипедиста;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соблюдать правила безопасности дорожного движения пассажира транспортного средства;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и характеризовать причины и последствия опасных ситуаций на воде;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и безопасно вести у воды и на воде;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использовать средства и способы само- и взаимопомощи на воде;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и характеризовать причины и последствия опасных ситуаций в туристических походах;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готовиться к туристическим походам;</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и безопасно вести в туристических походах;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и ориентироваться на местности;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добывать и поддерживать огонь в автономных условиях;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добывать и очищать воду в автономных условиях;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добывать и готовить пищу в автономных условиях; сооружать (обустраивать) временное жилище в автономных условиях;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подавать сигналы бедствия и отвечать на них;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характеризовать причины и последствия чрезвычайных ситуаций природного характера для личности, общества и государства;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предвидеть опасности и правильно действовать в случае чрезвычайных ситуаций природного характера;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мероприятия по защите населения от чрезвычайных ситуаций природного характера;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 xml:space="preserve">безопасно использовать средства индивидуальной защиты; </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характеризовать причины и последствия чрезвычайных ситуаций техногенного характера для личности, общества и государства;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предвидеть опасности и правильно действовать в чрезвычайных ситуациях техногенного характера;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мероприятия по защите населения от чрезвычайных ситуаций техногенного характера;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действовать по сигналу «Внимание всем!»;</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использовать средства индивидуальной и коллективной защиты;</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комплектовать минимально необходимый набор вещей (документов, продуктов) в случае эвакуации;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lastRenderedPageBreak/>
        <w:t>классифицировать мероприятия по защите населения от терроризма, экстремизма, наркотизма;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классифицировать и характеризовать опасные ситуации в местах большого скопления людей;</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предвидеть причины возникновения возможных опасных ситуаций в местах большого скопления людей;</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адекватно оценивать ситуацию и безопасно действовать в местах массового скопления людей;</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оповещать (вызывать) экстренные службы при чрезвычайной ситуации;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характеризовать безопасный и здоровый образ жизни, его составляющие и значение для личности, общества и государства;</w:t>
      </w:r>
    </w:p>
    <w:p w:rsidR="00454A95" w:rsidRPr="009473F9" w:rsidRDefault="00454A95" w:rsidP="00454A95">
      <w:pPr>
        <w:numPr>
          <w:ilvl w:val="0"/>
          <w:numId w:val="28"/>
        </w:numPr>
        <w:tabs>
          <w:tab w:val="left" w:pos="993"/>
        </w:tabs>
        <w:autoSpaceDE w:val="0"/>
        <w:autoSpaceDN w:val="0"/>
        <w:adjustRightInd w:val="0"/>
        <w:ind w:left="0" w:firstLine="709"/>
        <w:jc w:val="both"/>
        <w:rPr>
          <w:bCs/>
        </w:rPr>
      </w:pPr>
      <w:r w:rsidRPr="009473F9">
        <w:t>классифицировать мероприятия и факторы, укрепляющие и разрушающие здоровье;</w:t>
      </w:r>
    </w:p>
    <w:p w:rsidR="00454A95" w:rsidRPr="009473F9" w:rsidRDefault="00454A95" w:rsidP="00454A95">
      <w:pPr>
        <w:numPr>
          <w:ilvl w:val="0"/>
          <w:numId w:val="28"/>
        </w:numPr>
        <w:tabs>
          <w:tab w:val="left" w:pos="993"/>
        </w:tabs>
        <w:autoSpaceDE w:val="0"/>
        <w:autoSpaceDN w:val="0"/>
        <w:adjustRightInd w:val="0"/>
        <w:ind w:left="0" w:firstLine="709"/>
        <w:jc w:val="both"/>
        <w:rPr>
          <w:bCs/>
        </w:rPr>
      </w:pPr>
      <w:r w:rsidRPr="009473F9">
        <w:rPr>
          <w:bCs/>
        </w:rPr>
        <w:t>планировать профилактические мероприятия по сохранению и укреплению своего здоровья;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 xml:space="preserve">адекватно оценивать нагрузку и профилактические занятия по укреплению </w:t>
      </w:r>
      <w:proofErr w:type="spellStart"/>
      <w:proofErr w:type="gramStart"/>
      <w:r w:rsidRPr="009473F9">
        <w:t>здоровья;планировать</w:t>
      </w:r>
      <w:proofErr w:type="spellEnd"/>
      <w:proofErr w:type="gramEnd"/>
      <w:r w:rsidRPr="009473F9">
        <w:t xml:space="preserve"> распорядок дня с учетом нагрузок;</w:t>
      </w:r>
    </w:p>
    <w:p w:rsidR="00454A95" w:rsidRPr="009473F9" w:rsidRDefault="00454A95" w:rsidP="00454A95">
      <w:pPr>
        <w:numPr>
          <w:ilvl w:val="0"/>
          <w:numId w:val="28"/>
        </w:numPr>
        <w:tabs>
          <w:tab w:val="left" w:pos="993"/>
        </w:tabs>
        <w:autoSpaceDE w:val="0"/>
        <w:autoSpaceDN w:val="0"/>
        <w:adjustRightInd w:val="0"/>
        <w:ind w:left="0" w:firstLine="709"/>
        <w:jc w:val="both"/>
        <w:rPr>
          <w:bCs/>
        </w:rPr>
      </w:pPr>
      <w:r w:rsidRPr="009473F9">
        <w:rPr>
          <w:bCs/>
        </w:rPr>
        <w:t>выявлять мероприятия и факторы, потенциально опасные для здоровья;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безопасно использовать ресурсы интернета;</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rPr>
          <w:bCs/>
        </w:rPr>
        <w:t>анализировать состояние своего здоровья;</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определять состояния оказания неотложной помощи;</w:t>
      </w:r>
    </w:p>
    <w:p w:rsidR="00454A95" w:rsidRPr="009473F9" w:rsidRDefault="00454A95" w:rsidP="00454A95">
      <w:pPr>
        <w:numPr>
          <w:ilvl w:val="0"/>
          <w:numId w:val="28"/>
        </w:numPr>
        <w:tabs>
          <w:tab w:val="left" w:pos="993"/>
        </w:tabs>
        <w:autoSpaceDE w:val="0"/>
        <w:autoSpaceDN w:val="0"/>
        <w:adjustRightInd w:val="0"/>
        <w:ind w:left="0" w:firstLine="709"/>
        <w:jc w:val="both"/>
        <w:rPr>
          <w:bCs/>
        </w:rPr>
      </w:pPr>
      <w:r w:rsidRPr="009473F9">
        <w:rPr>
          <w:bCs/>
        </w:rPr>
        <w:t>использовать алгоритм действий по оказанию первой помощи;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rPr>
          <w:bCs/>
        </w:rPr>
        <w:t xml:space="preserve">классифицировать </w:t>
      </w:r>
      <w:r w:rsidRPr="009473F9">
        <w:t>средства оказания первой помощи;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наружном и внутреннем кровотечении;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извлекать инородное тело из верхних дыхательных путей;</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ушибах;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растяжениях;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вывихах;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переломах;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ожогах;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отморожениях и общем переохлаждении;</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отравлениях;</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тепловом (солнечном) ударе;</w:t>
      </w:r>
    </w:p>
    <w:p w:rsidR="00454A95" w:rsidRPr="009473F9" w:rsidRDefault="00454A95" w:rsidP="00454A95">
      <w:pPr>
        <w:numPr>
          <w:ilvl w:val="0"/>
          <w:numId w:val="28"/>
        </w:numPr>
        <w:tabs>
          <w:tab w:val="left" w:pos="993"/>
        </w:tabs>
        <w:autoSpaceDE w:val="0"/>
        <w:autoSpaceDN w:val="0"/>
        <w:adjustRightInd w:val="0"/>
        <w:ind w:left="0" w:firstLine="709"/>
        <w:jc w:val="both"/>
      </w:pPr>
      <w:r w:rsidRPr="009473F9">
        <w:t>оказывать первую помощь при укусе насекомых и змей.</w:t>
      </w:r>
    </w:p>
    <w:p w:rsidR="00454A95" w:rsidRPr="009473F9" w:rsidRDefault="00454A95" w:rsidP="00454A95">
      <w:pPr>
        <w:ind w:firstLine="709"/>
        <w:jc w:val="both"/>
        <w:rPr>
          <w:b/>
        </w:rPr>
      </w:pPr>
      <w:r w:rsidRPr="009473F9">
        <w:rPr>
          <w:b/>
        </w:rPr>
        <w:t>Выпускник получит возможность научиться:</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безопасно использовать средства индивидуальной защиты велосипедиста;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классифицировать и характеризовать причины и последствия опасных ситуаций в туристических поездках; </w:t>
      </w:r>
    </w:p>
    <w:p w:rsidR="00454A95" w:rsidRPr="009473F9" w:rsidRDefault="00454A95" w:rsidP="00454A95">
      <w:pPr>
        <w:numPr>
          <w:ilvl w:val="0"/>
          <w:numId w:val="29"/>
        </w:numPr>
        <w:tabs>
          <w:tab w:val="left" w:pos="993"/>
        </w:tabs>
        <w:autoSpaceDE w:val="0"/>
        <w:autoSpaceDN w:val="0"/>
        <w:adjustRightInd w:val="0"/>
        <w:ind w:left="0" w:firstLine="709"/>
        <w:jc w:val="both"/>
      </w:pPr>
      <w:r w:rsidRPr="009473F9">
        <w:rPr>
          <w:i/>
        </w:rPr>
        <w:t>готовиться к туристическим поездкам;</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адекватно оценивать ситуацию и безопасно вести в туристических поездках;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анализировать последствия возможных опасных ситуаций в местах большого скопления людей;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анализировать последствия возможных опасных ситуаций криминогенного характера; </w:t>
      </w:r>
    </w:p>
    <w:p w:rsidR="00454A95" w:rsidRPr="009473F9" w:rsidRDefault="00454A95" w:rsidP="00454A95">
      <w:pPr>
        <w:numPr>
          <w:ilvl w:val="0"/>
          <w:numId w:val="29"/>
        </w:numPr>
        <w:tabs>
          <w:tab w:val="left" w:pos="993"/>
        </w:tabs>
        <w:autoSpaceDE w:val="0"/>
        <w:autoSpaceDN w:val="0"/>
        <w:adjustRightInd w:val="0"/>
        <w:ind w:left="0" w:firstLine="709"/>
        <w:jc w:val="both"/>
      </w:pPr>
      <w:r w:rsidRPr="009473F9">
        <w:rPr>
          <w:i/>
        </w:rPr>
        <w:t>безопасно вести и применять права покупателя;</w:t>
      </w:r>
    </w:p>
    <w:p w:rsidR="00454A95" w:rsidRPr="009473F9" w:rsidRDefault="00454A95" w:rsidP="00454A95">
      <w:pPr>
        <w:numPr>
          <w:ilvl w:val="0"/>
          <w:numId w:val="29"/>
        </w:numPr>
        <w:tabs>
          <w:tab w:val="left" w:pos="993"/>
        </w:tabs>
        <w:autoSpaceDE w:val="0"/>
        <w:autoSpaceDN w:val="0"/>
        <w:adjustRightInd w:val="0"/>
        <w:ind w:left="0" w:firstLine="709"/>
        <w:jc w:val="both"/>
        <w:rPr>
          <w:b/>
          <w:i/>
        </w:rPr>
      </w:pPr>
      <w:r w:rsidRPr="009473F9">
        <w:rPr>
          <w:i/>
        </w:rPr>
        <w:t>анализировать последствия проявления терроризма, экстремизма, наркотизма;</w:t>
      </w:r>
    </w:p>
    <w:p w:rsidR="00454A95" w:rsidRPr="009473F9" w:rsidRDefault="00454A95" w:rsidP="00454A95">
      <w:pPr>
        <w:numPr>
          <w:ilvl w:val="0"/>
          <w:numId w:val="29"/>
        </w:numPr>
        <w:tabs>
          <w:tab w:val="left" w:pos="993"/>
        </w:tabs>
        <w:autoSpaceDE w:val="0"/>
        <w:autoSpaceDN w:val="0"/>
        <w:adjustRightInd w:val="0"/>
        <w:ind w:left="0" w:firstLine="709"/>
        <w:jc w:val="both"/>
        <w:rPr>
          <w:bCs/>
          <w:i/>
        </w:rPr>
      </w:pPr>
      <w:r w:rsidRPr="009473F9">
        <w:rPr>
          <w:i/>
        </w:rPr>
        <w:t xml:space="preserve">предвидеть пути и средства возможного вовлечения в террористическую, экстремистскую и наркотическую </w:t>
      </w:r>
      <w:proofErr w:type="spellStart"/>
      <w:proofErr w:type="gramStart"/>
      <w:r w:rsidRPr="009473F9">
        <w:rPr>
          <w:i/>
        </w:rPr>
        <w:t>деятельность;</w:t>
      </w:r>
      <w:r w:rsidRPr="009473F9">
        <w:rPr>
          <w:bCs/>
          <w:i/>
        </w:rPr>
        <w:t>анализировать</w:t>
      </w:r>
      <w:proofErr w:type="spellEnd"/>
      <w:proofErr w:type="gramEnd"/>
      <w:r w:rsidRPr="009473F9">
        <w:rPr>
          <w:bCs/>
          <w:i/>
        </w:rPr>
        <w:t xml:space="preserve"> влияние вредных привычек и факторов и на состояние своего здоровья;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bCs/>
          <w:i/>
        </w:rPr>
        <w:t xml:space="preserve">характеризовать </w:t>
      </w:r>
      <w:r w:rsidRPr="009473F9">
        <w:rPr>
          <w:i/>
        </w:rPr>
        <w:t xml:space="preserve">роль семьи в жизни личности и общества и ее влияние на здоровье человека;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lastRenderedPageBreak/>
        <w:t xml:space="preserve">классифицировать и характеризовать основные </w:t>
      </w:r>
      <w:proofErr w:type="spellStart"/>
      <w:r w:rsidRPr="009473F9">
        <w:rPr>
          <w:i/>
        </w:rPr>
        <w:t>положениязаконодательных</w:t>
      </w:r>
      <w:proofErr w:type="spellEnd"/>
      <w:r w:rsidRPr="009473F9">
        <w:rPr>
          <w:i/>
        </w:rPr>
        <w:t xml:space="preserve"> актов, регулирующих права и обязанности супругов, и защищающих права ребенка;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454A95" w:rsidRPr="009473F9" w:rsidRDefault="00454A95" w:rsidP="00454A95">
      <w:pPr>
        <w:numPr>
          <w:ilvl w:val="0"/>
          <w:numId w:val="29"/>
        </w:numPr>
        <w:tabs>
          <w:tab w:val="left" w:pos="993"/>
        </w:tabs>
        <w:autoSpaceDE w:val="0"/>
        <w:autoSpaceDN w:val="0"/>
        <w:adjustRightInd w:val="0"/>
        <w:ind w:left="0" w:firstLine="709"/>
        <w:jc w:val="both"/>
      </w:pPr>
      <w:r w:rsidRPr="009473F9">
        <w:rPr>
          <w:i/>
        </w:rPr>
        <w:t>классифицировать основные правовые аспекты оказания первой помощи;</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оказывать первую помощь при не инфекционных заболеваниях;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оказывать первую помощь при инфекционных заболеваниях;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оказывать первую помощь при остановке сердечной деятельности;</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оказывать первую помощь при коме;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оказывать первую помощь при поражении электрическим током;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усваивать приемы действий в различных опасных и чрезвычайных ситуациях;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454A95" w:rsidRPr="009473F9" w:rsidRDefault="00454A95" w:rsidP="00454A95">
      <w:pPr>
        <w:numPr>
          <w:ilvl w:val="0"/>
          <w:numId w:val="29"/>
        </w:numPr>
        <w:tabs>
          <w:tab w:val="left" w:pos="993"/>
        </w:tabs>
        <w:autoSpaceDE w:val="0"/>
        <w:autoSpaceDN w:val="0"/>
        <w:adjustRightInd w:val="0"/>
        <w:ind w:left="0" w:firstLine="709"/>
        <w:jc w:val="both"/>
        <w:rPr>
          <w:i/>
        </w:rPr>
      </w:pPr>
      <w:r w:rsidRPr="009473F9">
        <w:rPr>
          <w:i/>
        </w:rPr>
        <w:t>творчески решать моделируемые ситуации и практические задачи в области безопасности жизнедеятельности.</w:t>
      </w:r>
    </w:p>
    <w:p w:rsidR="00BD3A2F" w:rsidRDefault="00BD3A2F" w:rsidP="00BD3A2F"/>
    <w:p w:rsidR="00BD3A2F" w:rsidRDefault="00BD3A2F" w:rsidP="00BD3A2F"/>
    <w:p w:rsidR="00BD3A2F" w:rsidRDefault="00BD3A2F" w:rsidP="00BD3A2F"/>
    <w:p w:rsidR="00BD3A2F" w:rsidRPr="007B4554" w:rsidRDefault="007B4554" w:rsidP="007B4554">
      <w:pPr>
        <w:jc w:val="center"/>
        <w:rPr>
          <w:b/>
        </w:rPr>
      </w:pPr>
      <w:r w:rsidRPr="007B4554">
        <w:rPr>
          <w:b/>
        </w:rPr>
        <w:t>Содержание программы</w:t>
      </w:r>
    </w:p>
    <w:p w:rsidR="00BD3A2F" w:rsidRDefault="00BD3A2F" w:rsidP="00BD3A2F"/>
    <w:p w:rsidR="007B4554" w:rsidRPr="00754351" w:rsidRDefault="007B4554" w:rsidP="007B4554">
      <w:pPr>
        <w:ind w:firstLine="709"/>
        <w:jc w:val="both"/>
      </w:pPr>
      <w:r w:rsidRPr="00754351">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B4554" w:rsidRPr="00754351" w:rsidRDefault="007B4554" w:rsidP="007B4554">
      <w:pPr>
        <w:overflowPunct w:val="0"/>
        <w:autoSpaceDE w:val="0"/>
        <w:autoSpaceDN w:val="0"/>
        <w:adjustRightInd w:val="0"/>
        <w:ind w:firstLine="709"/>
        <w:jc w:val="both"/>
      </w:pPr>
      <w:r w:rsidRPr="00754351">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B4554" w:rsidRPr="00754351" w:rsidRDefault="007B4554" w:rsidP="007B4554">
      <w:pPr>
        <w:overflowPunct w:val="0"/>
        <w:autoSpaceDE w:val="0"/>
        <w:autoSpaceDN w:val="0"/>
        <w:adjustRightInd w:val="0"/>
        <w:ind w:firstLine="709"/>
        <w:jc w:val="both"/>
      </w:pPr>
      <w:r w:rsidRPr="00754351">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B4554" w:rsidRPr="00754351" w:rsidRDefault="007B4554" w:rsidP="007B4554">
      <w:pPr>
        <w:overflowPunct w:val="0"/>
        <w:autoSpaceDE w:val="0"/>
        <w:autoSpaceDN w:val="0"/>
        <w:adjustRightInd w:val="0"/>
        <w:ind w:firstLine="709"/>
        <w:jc w:val="both"/>
      </w:pPr>
      <w:r w:rsidRPr="00754351">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B4554" w:rsidRPr="00754351" w:rsidRDefault="007B4554" w:rsidP="007B4554">
      <w:pPr>
        <w:overflowPunct w:val="0"/>
        <w:autoSpaceDE w:val="0"/>
        <w:autoSpaceDN w:val="0"/>
        <w:adjustRightInd w:val="0"/>
        <w:ind w:firstLine="709"/>
        <w:jc w:val="both"/>
      </w:pPr>
      <w:r w:rsidRPr="00754351">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B4554" w:rsidRPr="00754351" w:rsidRDefault="007B4554" w:rsidP="007B4554">
      <w:pPr>
        <w:ind w:firstLine="708"/>
        <w:jc w:val="both"/>
      </w:pPr>
      <w:r w:rsidRPr="00754351">
        <w:t>Основы безопасности жизнедеятельности как учебный предмет обеспечивает:</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обучающимися знаний о безопасном поведении в повседневной жизнедеятельности;</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понимание необходимости беречь и сохранять свое здоровье как индивидуальную и общественную ценность;</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понимание необходимости сохранения природы и окружающей среды для полноценной жизни человека;</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lastRenderedPageBreak/>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умений оказывать первую помощь пострадавшим;</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умений готовность проявлять предосторожность в ситуациях неопределенности;</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умений использовать средства индивидуальной и коллективной защиты.</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Освоение и понимание учебного предмета «Основы безопасности жизнедеятельности» направлено на:</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воспитание у обучающихся чувства ответственности за личную безопасность, ценностного отношения к своему здоровью и жизни;</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B4554" w:rsidRPr="00754351" w:rsidRDefault="007B4554" w:rsidP="007B4554">
      <w:pPr>
        <w:numPr>
          <w:ilvl w:val="0"/>
          <w:numId w:val="35"/>
        </w:numPr>
        <w:tabs>
          <w:tab w:val="left" w:pos="1134"/>
        </w:tabs>
        <w:autoSpaceDE w:val="0"/>
        <w:autoSpaceDN w:val="0"/>
        <w:adjustRightInd w:val="0"/>
        <w:ind w:left="0" w:firstLine="709"/>
        <w:jc w:val="both"/>
      </w:pPr>
      <w:r w:rsidRPr="00754351">
        <w:t xml:space="preserve">формирование у </w:t>
      </w:r>
      <w:proofErr w:type="spellStart"/>
      <w:r w:rsidRPr="00754351">
        <w:t>обучающихсясовременной</w:t>
      </w:r>
      <w:proofErr w:type="spellEnd"/>
      <w:r w:rsidRPr="00754351">
        <w:t xml:space="preserve">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754351">
        <w:t>антиэкстремистской</w:t>
      </w:r>
      <w:proofErr w:type="spellEnd"/>
      <w:r w:rsidRPr="00754351">
        <w:t xml:space="preserve"> и антитеррористической личностной позиции, нетерпимости к действиям и влияниям, представляющим угрозу для жизни человека.</w:t>
      </w:r>
    </w:p>
    <w:p w:rsidR="007B4554" w:rsidRPr="00754351" w:rsidRDefault="007B4554" w:rsidP="007B4554">
      <w:pPr>
        <w:overflowPunct w:val="0"/>
        <w:autoSpaceDE w:val="0"/>
        <w:autoSpaceDN w:val="0"/>
        <w:adjustRightInd w:val="0"/>
        <w:ind w:firstLine="709"/>
        <w:jc w:val="both"/>
      </w:pPr>
      <w:r w:rsidRPr="00754351">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B4554" w:rsidRPr="00754351" w:rsidRDefault="007B4554" w:rsidP="007B4554">
      <w:pPr>
        <w:overflowPunct w:val="0"/>
        <w:autoSpaceDE w:val="0"/>
        <w:autoSpaceDN w:val="0"/>
        <w:adjustRightInd w:val="0"/>
        <w:ind w:firstLine="709"/>
        <w:jc w:val="both"/>
      </w:pPr>
      <w:proofErr w:type="spellStart"/>
      <w:r w:rsidRPr="00754351">
        <w:t>Межпредметная</w:t>
      </w:r>
      <w:proofErr w:type="spellEnd"/>
      <w:r w:rsidRPr="00754351">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D3A2F" w:rsidRDefault="00BD3A2F" w:rsidP="00BD3A2F"/>
    <w:p w:rsidR="00BD3A2F" w:rsidRDefault="00BD3A2F" w:rsidP="00BD3A2F"/>
    <w:p w:rsidR="00BD3A2F" w:rsidRDefault="00BD3A2F" w:rsidP="00BD3A2F"/>
    <w:p w:rsidR="00BD3A2F" w:rsidRDefault="00BD3A2F" w:rsidP="00BD3A2F"/>
    <w:p w:rsidR="006D3108" w:rsidRDefault="006D3108">
      <w:pPr>
        <w:spacing w:line="276" w:lineRule="exact"/>
        <w:rPr>
          <w:sz w:val="20"/>
          <w:szCs w:val="20"/>
        </w:rPr>
      </w:pPr>
    </w:p>
    <w:p w:rsidR="006D3108" w:rsidRDefault="00075BE4">
      <w:pPr>
        <w:ind w:left="4080"/>
        <w:rPr>
          <w:sz w:val="20"/>
          <w:szCs w:val="20"/>
        </w:rPr>
      </w:pPr>
      <w:r>
        <w:rPr>
          <w:rFonts w:eastAsia="Times New Roman"/>
          <w:b/>
          <w:bCs/>
          <w:sz w:val="24"/>
          <w:szCs w:val="24"/>
        </w:rPr>
        <w:t>7 класс(34 часа)</w:t>
      </w:r>
    </w:p>
    <w:p w:rsidR="006D3108" w:rsidRDefault="00075BE4">
      <w:pPr>
        <w:spacing w:line="238" w:lineRule="auto"/>
        <w:ind w:left="260"/>
        <w:rPr>
          <w:sz w:val="20"/>
          <w:szCs w:val="20"/>
        </w:rPr>
      </w:pPr>
      <w:r>
        <w:rPr>
          <w:rFonts w:eastAsia="Times New Roman"/>
          <w:b/>
          <w:bCs/>
          <w:sz w:val="24"/>
          <w:szCs w:val="24"/>
        </w:rPr>
        <w:t>Введение. Основы безопасности жизнедеятельности.</w:t>
      </w:r>
    </w:p>
    <w:p w:rsidR="006D3108" w:rsidRDefault="00075BE4">
      <w:pPr>
        <w:spacing w:line="238" w:lineRule="auto"/>
        <w:ind w:left="980"/>
        <w:rPr>
          <w:sz w:val="20"/>
          <w:szCs w:val="20"/>
        </w:rPr>
      </w:pPr>
      <w:r>
        <w:rPr>
          <w:rFonts w:eastAsia="Times New Roman"/>
          <w:sz w:val="24"/>
          <w:szCs w:val="24"/>
        </w:rPr>
        <w:t>Проблема здорового образа жизни. Как её решали в древности. Окружающая среда</w:t>
      </w:r>
    </w:p>
    <w:p w:rsidR="006D3108" w:rsidRDefault="006D3108">
      <w:pPr>
        <w:spacing w:line="10" w:lineRule="exact"/>
        <w:rPr>
          <w:sz w:val="20"/>
          <w:szCs w:val="20"/>
        </w:rPr>
      </w:pPr>
    </w:p>
    <w:p w:rsidR="006D3108" w:rsidRDefault="00075BE4">
      <w:pPr>
        <w:numPr>
          <w:ilvl w:val="0"/>
          <w:numId w:val="10"/>
        </w:numPr>
        <w:tabs>
          <w:tab w:val="left" w:pos="1172"/>
        </w:tabs>
        <w:spacing w:line="235" w:lineRule="auto"/>
        <w:ind w:left="980" w:right="1120"/>
        <w:rPr>
          <w:rFonts w:eastAsia="Times New Roman"/>
          <w:sz w:val="24"/>
          <w:szCs w:val="24"/>
        </w:rPr>
      </w:pPr>
      <w:r>
        <w:rPr>
          <w:rFonts w:eastAsia="Times New Roman"/>
          <w:sz w:val="24"/>
          <w:szCs w:val="24"/>
        </w:rPr>
        <w:t>безопасность. Какие знания и умения приобретают при изучении ОБЖ. Расширение кругозора. Физическое воспитание в Спарте</w:t>
      </w:r>
    </w:p>
    <w:p w:rsidR="006D3108" w:rsidRDefault="006D3108">
      <w:pPr>
        <w:spacing w:line="206" w:lineRule="exact"/>
        <w:rPr>
          <w:sz w:val="20"/>
          <w:szCs w:val="20"/>
        </w:rPr>
      </w:pPr>
    </w:p>
    <w:p w:rsidR="006D3108" w:rsidRDefault="00075BE4">
      <w:pPr>
        <w:ind w:left="260"/>
        <w:rPr>
          <w:sz w:val="20"/>
          <w:szCs w:val="20"/>
        </w:rPr>
      </w:pPr>
      <w:r>
        <w:rPr>
          <w:rFonts w:eastAsia="Times New Roman"/>
          <w:b/>
          <w:bCs/>
          <w:sz w:val="24"/>
          <w:szCs w:val="24"/>
        </w:rPr>
        <w:t>Здоровый образ жизни. Что это?</w:t>
      </w:r>
    </w:p>
    <w:p w:rsidR="006D3108" w:rsidRDefault="006D3108">
      <w:pPr>
        <w:spacing w:line="195" w:lineRule="exact"/>
        <w:rPr>
          <w:sz w:val="20"/>
          <w:szCs w:val="20"/>
        </w:rPr>
      </w:pPr>
    </w:p>
    <w:p w:rsidR="006D3108" w:rsidRDefault="00075BE4">
      <w:pPr>
        <w:ind w:left="980"/>
        <w:rPr>
          <w:sz w:val="20"/>
          <w:szCs w:val="20"/>
        </w:rPr>
      </w:pPr>
      <w:r>
        <w:rPr>
          <w:rFonts w:eastAsia="Times New Roman"/>
          <w:sz w:val="24"/>
          <w:szCs w:val="24"/>
        </w:rPr>
        <w:t>Что  такое  здоровый  образ  жизни.  Слагаемые  здоровья.  Что  такое  физическое</w:t>
      </w:r>
    </w:p>
    <w:p w:rsidR="006D3108" w:rsidRDefault="00075BE4">
      <w:pPr>
        <w:tabs>
          <w:tab w:val="left" w:pos="2120"/>
          <w:tab w:val="left" w:pos="3280"/>
          <w:tab w:val="left" w:pos="4680"/>
          <w:tab w:val="left" w:pos="5840"/>
          <w:tab w:val="left" w:pos="6380"/>
          <w:tab w:val="left" w:pos="7500"/>
          <w:tab w:val="left" w:pos="8660"/>
        </w:tabs>
        <w:ind w:left="980"/>
        <w:rPr>
          <w:sz w:val="20"/>
          <w:szCs w:val="20"/>
        </w:rPr>
      </w:pPr>
      <w:r>
        <w:rPr>
          <w:rFonts w:eastAsia="Times New Roman"/>
          <w:sz w:val="24"/>
          <w:szCs w:val="24"/>
        </w:rPr>
        <w:lastRenderedPageBreak/>
        <w:t>здоровье.</w:t>
      </w:r>
      <w:r>
        <w:rPr>
          <w:rFonts w:eastAsia="Times New Roman"/>
          <w:sz w:val="24"/>
          <w:szCs w:val="24"/>
        </w:rPr>
        <w:tab/>
        <w:t>Значение</w:t>
      </w:r>
      <w:r>
        <w:rPr>
          <w:rFonts w:eastAsia="Times New Roman"/>
          <w:sz w:val="24"/>
          <w:szCs w:val="24"/>
        </w:rPr>
        <w:tab/>
        <w:t>физической</w:t>
      </w:r>
      <w:r>
        <w:rPr>
          <w:rFonts w:eastAsia="Times New Roman"/>
          <w:sz w:val="24"/>
          <w:szCs w:val="24"/>
        </w:rPr>
        <w:tab/>
        <w:t>культуры</w:t>
      </w:r>
      <w:r>
        <w:rPr>
          <w:rFonts w:eastAsia="Times New Roman"/>
          <w:sz w:val="24"/>
          <w:szCs w:val="24"/>
        </w:rPr>
        <w:tab/>
        <w:t>для</w:t>
      </w:r>
      <w:r>
        <w:rPr>
          <w:rFonts w:eastAsia="Times New Roman"/>
          <w:sz w:val="24"/>
          <w:szCs w:val="24"/>
        </w:rPr>
        <w:tab/>
        <w:t>здоровья</w:t>
      </w:r>
      <w:r>
        <w:rPr>
          <w:rFonts w:eastAsia="Times New Roman"/>
          <w:sz w:val="24"/>
          <w:szCs w:val="24"/>
        </w:rPr>
        <w:tab/>
        <w:t>человека.</w:t>
      </w:r>
      <w:r>
        <w:rPr>
          <w:sz w:val="20"/>
          <w:szCs w:val="20"/>
        </w:rPr>
        <w:tab/>
      </w:r>
      <w:r>
        <w:rPr>
          <w:rFonts w:eastAsia="Times New Roman"/>
          <w:sz w:val="23"/>
          <w:szCs w:val="23"/>
        </w:rPr>
        <w:t>Хорошее</w:t>
      </w:r>
    </w:p>
    <w:p w:rsidR="006D3108" w:rsidRDefault="006D3108">
      <w:pPr>
        <w:spacing w:line="2" w:lineRule="exact"/>
        <w:rPr>
          <w:sz w:val="20"/>
          <w:szCs w:val="20"/>
        </w:rPr>
      </w:pPr>
    </w:p>
    <w:p w:rsidR="006D3108" w:rsidRDefault="00075BE4">
      <w:pPr>
        <w:tabs>
          <w:tab w:val="left" w:pos="2320"/>
          <w:tab w:val="left" w:pos="3520"/>
          <w:tab w:val="left" w:pos="5060"/>
          <w:tab w:val="left" w:pos="6140"/>
          <w:tab w:val="left" w:pos="6440"/>
          <w:tab w:val="left" w:pos="8180"/>
        </w:tabs>
        <w:ind w:left="980"/>
        <w:rPr>
          <w:sz w:val="20"/>
          <w:szCs w:val="20"/>
        </w:rPr>
      </w:pPr>
      <w:r>
        <w:rPr>
          <w:rFonts w:eastAsia="Times New Roman"/>
          <w:sz w:val="24"/>
          <w:szCs w:val="24"/>
        </w:rPr>
        <w:t>физическое</w:t>
      </w:r>
      <w:r>
        <w:rPr>
          <w:rFonts w:eastAsia="Times New Roman"/>
          <w:sz w:val="24"/>
          <w:szCs w:val="24"/>
        </w:rPr>
        <w:tab/>
        <w:t>состояние</w:t>
      </w:r>
      <w:r>
        <w:rPr>
          <w:rFonts w:eastAsia="Times New Roman"/>
          <w:sz w:val="24"/>
          <w:szCs w:val="24"/>
        </w:rPr>
        <w:tab/>
        <w:t>обеспечивает</w:t>
      </w:r>
      <w:r>
        <w:rPr>
          <w:rFonts w:eastAsia="Times New Roman"/>
          <w:sz w:val="24"/>
          <w:szCs w:val="24"/>
        </w:rPr>
        <w:tab/>
        <w:t>здоровье</w:t>
      </w:r>
      <w:r>
        <w:rPr>
          <w:rFonts w:eastAsia="Times New Roman"/>
          <w:sz w:val="24"/>
          <w:szCs w:val="24"/>
        </w:rPr>
        <w:tab/>
        <w:t>и</w:t>
      </w:r>
      <w:r>
        <w:rPr>
          <w:rFonts w:eastAsia="Times New Roman"/>
          <w:sz w:val="24"/>
          <w:szCs w:val="24"/>
        </w:rPr>
        <w:tab/>
        <w:t>эмоциональное</w:t>
      </w:r>
      <w:r>
        <w:rPr>
          <w:sz w:val="20"/>
          <w:szCs w:val="20"/>
        </w:rPr>
        <w:tab/>
      </w:r>
      <w:r>
        <w:rPr>
          <w:rFonts w:eastAsia="Times New Roman"/>
          <w:sz w:val="23"/>
          <w:szCs w:val="23"/>
        </w:rPr>
        <w:t>благополучие</w:t>
      </w:r>
    </w:p>
    <w:p w:rsidR="006D3108" w:rsidRDefault="00075BE4">
      <w:pPr>
        <w:spacing w:line="237" w:lineRule="auto"/>
        <w:ind w:left="980"/>
        <w:rPr>
          <w:sz w:val="20"/>
          <w:szCs w:val="20"/>
        </w:rPr>
      </w:pPr>
      <w:r>
        <w:rPr>
          <w:rFonts w:eastAsia="Times New Roman"/>
          <w:sz w:val="24"/>
          <w:szCs w:val="24"/>
        </w:rPr>
        <w:t>человека. Закаливание как способ тренировки организма. Правила личной гигиены.</w:t>
      </w:r>
    </w:p>
    <w:p w:rsidR="006D3108" w:rsidRDefault="006D3108">
      <w:pPr>
        <w:spacing w:line="3" w:lineRule="exact"/>
        <w:rPr>
          <w:sz w:val="20"/>
          <w:szCs w:val="20"/>
        </w:rPr>
      </w:pPr>
    </w:p>
    <w:p w:rsidR="006D3108" w:rsidRDefault="00075BE4">
      <w:pPr>
        <w:ind w:left="980"/>
        <w:rPr>
          <w:sz w:val="20"/>
          <w:szCs w:val="20"/>
        </w:rPr>
      </w:pPr>
      <w:r>
        <w:rPr>
          <w:rFonts w:eastAsia="Times New Roman"/>
          <w:sz w:val="24"/>
          <w:szCs w:val="24"/>
        </w:rPr>
        <w:t>Расширение кругозора. Русская баня и здоровье; польза закаливания</w:t>
      </w:r>
    </w:p>
    <w:p w:rsidR="006D3108" w:rsidRDefault="00075BE4">
      <w:pPr>
        <w:spacing w:line="237" w:lineRule="auto"/>
        <w:ind w:left="980"/>
        <w:rPr>
          <w:sz w:val="20"/>
          <w:szCs w:val="20"/>
        </w:rPr>
      </w:pPr>
      <w:r>
        <w:rPr>
          <w:rFonts w:eastAsia="Times New Roman"/>
          <w:sz w:val="24"/>
          <w:szCs w:val="24"/>
        </w:rPr>
        <w:t>Правила  рационального  питания,  соблюдение  которых  позволяет  поддерживать</w:t>
      </w:r>
    </w:p>
    <w:p w:rsidR="006D3108" w:rsidRDefault="006D3108">
      <w:pPr>
        <w:spacing w:line="4" w:lineRule="exact"/>
        <w:rPr>
          <w:sz w:val="20"/>
          <w:szCs w:val="20"/>
        </w:rPr>
      </w:pPr>
    </w:p>
    <w:p w:rsidR="006D3108" w:rsidRDefault="00075BE4">
      <w:pPr>
        <w:ind w:left="980"/>
        <w:rPr>
          <w:sz w:val="20"/>
          <w:szCs w:val="20"/>
        </w:rPr>
      </w:pPr>
      <w:r>
        <w:rPr>
          <w:rFonts w:eastAsia="Times New Roman"/>
          <w:sz w:val="24"/>
          <w:szCs w:val="24"/>
        </w:rPr>
        <w:t>здоровье. Белки — строительный материал для организма; углеводы и жиры —</w:t>
      </w:r>
    </w:p>
    <w:p w:rsidR="006D3108" w:rsidRDefault="00075BE4">
      <w:pPr>
        <w:spacing w:line="237" w:lineRule="auto"/>
        <w:ind w:left="980"/>
        <w:rPr>
          <w:sz w:val="20"/>
          <w:szCs w:val="20"/>
        </w:rPr>
      </w:pPr>
      <w:r>
        <w:rPr>
          <w:rFonts w:eastAsia="Times New Roman"/>
          <w:sz w:val="24"/>
          <w:szCs w:val="24"/>
        </w:rPr>
        <w:t>источник энергии для организма. Продукты питания как экологический фактор.</w:t>
      </w:r>
    </w:p>
    <w:p w:rsidR="006D3108" w:rsidRDefault="006D3108">
      <w:pPr>
        <w:spacing w:line="3" w:lineRule="exact"/>
        <w:rPr>
          <w:sz w:val="20"/>
          <w:szCs w:val="20"/>
        </w:rPr>
      </w:pPr>
    </w:p>
    <w:p w:rsidR="006D3108" w:rsidRDefault="00075BE4">
      <w:pPr>
        <w:ind w:left="980"/>
        <w:rPr>
          <w:sz w:val="20"/>
          <w:szCs w:val="20"/>
        </w:rPr>
      </w:pPr>
      <w:r>
        <w:rPr>
          <w:rFonts w:eastAsia="Times New Roman"/>
          <w:sz w:val="24"/>
          <w:szCs w:val="24"/>
        </w:rPr>
        <w:t>Питание и болезни. Диета.</w:t>
      </w:r>
    </w:p>
    <w:p w:rsidR="006D3108" w:rsidRDefault="00075BE4">
      <w:pPr>
        <w:spacing w:line="237" w:lineRule="auto"/>
        <w:ind w:left="980"/>
        <w:rPr>
          <w:sz w:val="20"/>
          <w:szCs w:val="20"/>
        </w:rPr>
      </w:pPr>
      <w:r>
        <w:rPr>
          <w:rFonts w:eastAsia="Times New Roman"/>
          <w:sz w:val="24"/>
          <w:szCs w:val="24"/>
        </w:rPr>
        <w:t>Расширение кругозора. Чемпион среди круп по содержанию белков. Благотворное</w:t>
      </w:r>
    </w:p>
    <w:p w:rsidR="006D3108" w:rsidRDefault="006D3108">
      <w:pPr>
        <w:spacing w:line="3" w:lineRule="exact"/>
        <w:rPr>
          <w:sz w:val="20"/>
          <w:szCs w:val="20"/>
        </w:rPr>
      </w:pPr>
    </w:p>
    <w:p w:rsidR="006D3108" w:rsidRDefault="00075BE4">
      <w:pPr>
        <w:ind w:left="980"/>
        <w:rPr>
          <w:sz w:val="20"/>
          <w:szCs w:val="20"/>
        </w:rPr>
      </w:pPr>
      <w:r>
        <w:rPr>
          <w:rFonts w:eastAsia="Times New Roman"/>
          <w:sz w:val="24"/>
          <w:szCs w:val="24"/>
        </w:rPr>
        <w:t>воздействие зелёного чая</w:t>
      </w:r>
    </w:p>
    <w:p w:rsidR="006D3108" w:rsidRDefault="00075BE4">
      <w:pPr>
        <w:tabs>
          <w:tab w:val="left" w:pos="2440"/>
          <w:tab w:val="left" w:pos="3880"/>
          <w:tab w:val="left" w:pos="5600"/>
          <w:tab w:val="left" w:pos="7160"/>
          <w:tab w:val="left" w:pos="8260"/>
        </w:tabs>
        <w:spacing w:line="237" w:lineRule="auto"/>
        <w:ind w:left="980"/>
        <w:rPr>
          <w:sz w:val="20"/>
          <w:szCs w:val="20"/>
        </w:rPr>
      </w:pPr>
      <w:r>
        <w:rPr>
          <w:rFonts w:eastAsia="Times New Roman"/>
          <w:sz w:val="24"/>
          <w:szCs w:val="24"/>
        </w:rPr>
        <w:t>Психическое</w:t>
      </w:r>
      <w:r>
        <w:rPr>
          <w:rFonts w:eastAsia="Times New Roman"/>
          <w:sz w:val="24"/>
          <w:szCs w:val="24"/>
        </w:rPr>
        <w:tab/>
        <w:t>здоровье  —</w:t>
      </w:r>
      <w:r>
        <w:rPr>
          <w:rFonts w:eastAsia="Times New Roman"/>
          <w:sz w:val="24"/>
          <w:szCs w:val="24"/>
        </w:rPr>
        <w:tab/>
        <w:t>эмоциональное</w:t>
      </w:r>
      <w:r>
        <w:rPr>
          <w:rFonts w:eastAsia="Times New Roman"/>
          <w:sz w:val="24"/>
          <w:szCs w:val="24"/>
        </w:rPr>
        <w:tab/>
        <w:t>благополучие</w:t>
      </w:r>
      <w:r>
        <w:rPr>
          <w:rFonts w:eastAsia="Times New Roman"/>
          <w:sz w:val="24"/>
          <w:szCs w:val="24"/>
        </w:rPr>
        <w:tab/>
        <w:t>человека.</w:t>
      </w:r>
      <w:r>
        <w:rPr>
          <w:rFonts w:eastAsia="Times New Roman"/>
          <w:sz w:val="24"/>
          <w:szCs w:val="24"/>
        </w:rPr>
        <w:tab/>
        <w:t>Способность</w:t>
      </w:r>
    </w:p>
    <w:p w:rsidR="006D3108" w:rsidRDefault="006D3108">
      <w:pPr>
        <w:spacing w:line="16" w:lineRule="exact"/>
        <w:rPr>
          <w:sz w:val="20"/>
          <w:szCs w:val="20"/>
        </w:rPr>
      </w:pPr>
    </w:p>
    <w:p w:rsidR="006D3108" w:rsidRDefault="00075BE4">
      <w:pPr>
        <w:spacing w:line="238" w:lineRule="auto"/>
        <w:ind w:left="980"/>
        <w:rPr>
          <w:sz w:val="20"/>
          <w:szCs w:val="20"/>
        </w:rPr>
      </w:pPr>
      <w:r>
        <w:rPr>
          <w:rFonts w:eastAsia="Times New Roman"/>
          <w:sz w:val="24"/>
          <w:szCs w:val="24"/>
        </w:rPr>
        <w:t>управлять эмоциями, спокойно решать возникающие проблемы. Использование релаксационных упражнений как средства регулирования своего эмоционального состояния, развитие способности «властвовать собой». Воздействие шумов на организм человека. Компьютер и здоровье. Информационная безопасность Человек — социальное существо, член общества. Социальная среда — обязательное условие развития человека. Отношения с окружающими людьми — показатель социального здоровья человека. Общение — ценная деятельность человека. Учение — социально важная деятельность, обеспечивающая прогресс общества. Круг интересов человека. Фанаты и поклонники.</w:t>
      </w:r>
    </w:p>
    <w:p w:rsidR="006D3108" w:rsidRDefault="006D3108">
      <w:pPr>
        <w:spacing w:line="7" w:lineRule="exact"/>
        <w:rPr>
          <w:sz w:val="20"/>
          <w:szCs w:val="20"/>
        </w:rPr>
      </w:pPr>
    </w:p>
    <w:p w:rsidR="006D3108" w:rsidRDefault="00075BE4">
      <w:pPr>
        <w:ind w:left="980"/>
        <w:rPr>
          <w:sz w:val="20"/>
          <w:szCs w:val="20"/>
        </w:rPr>
      </w:pPr>
      <w:r>
        <w:rPr>
          <w:rFonts w:eastAsia="Times New Roman"/>
          <w:sz w:val="24"/>
          <w:szCs w:val="24"/>
        </w:rPr>
        <w:t>Расширение кругозора. Дети-маугли</w:t>
      </w:r>
    </w:p>
    <w:p w:rsidR="006D3108" w:rsidRDefault="006D3108">
      <w:pPr>
        <w:sectPr w:rsidR="006D3108">
          <w:pgSz w:w="11900" w:h="16838"/>
          <w:pgMar w:top="1135" w:right="844" w:bottom="936" w:left="1440" w:header="0" w:footer="0" w:gutter="0"/>
          <w:cols w:space="720" w:equalWidth="0">
            <w:col w:w="9620"/>
          </w:cols>
        </w:sectPr>
      </w:pPr>
    </w:p>
    <w:p w:rsidR="006D3108" w:rsidRDefault="00075BE4">
      <w:pPr>
        <w:spacing w:line="237" w:lineRule="auto"/>
        <w:ind w:left="980"/>
        <w:jc w:val="both"/>
        <w:rPr>
          <w:sz w:val="20"/>
          <w:szCs w:val="20"/>
        </w:rPr>
      </w:pPr>
      <w:r>
        <w:rPr>
          <w:rFonts w:eastAsia="Times New Roman"/>
          <w:sz w:val="24"/>
          <w:szCs w:val="24"/>
        </w:rPr>
        <w:lastRenderedPageBreak/>
        <w:t>Репродуктивное здоровье — способность человека к воспроизведению. Половое созревание — особенность подросткового и юношеского возраста. Подготовка организма к деторождению. Чистота тела — одно из условий репродуктивного здоровья. Риски старшего подросткового возраста</w:t>
      </w:r>
    </w:p>
    <w:p w:rsidR="006D3108" w:rsidRDefault="006D3108">
      <w:pPr>
        <w:spacing w:line="209" w:lineRule="exact"/>
        <w:rPr>
          <w:sz w:val="20"/>
          <w:szCs w:val="20"/>
        </w:rPr>
      </w:pPr>
    </w:p>
    <w:p w:rsidR="006D3108" w:rsidRDefault="00075BE4">
      <w:pPr>
        <w:ind w:left="260"/>
        <w:rPr>
          <w:sz w:val="20"/>
          <w:szCs w:val="20"/>
        </w:rPr>
      </w:pPr>
      <w:r>
        <w:rPr>
          <w:rFonts w:eastAsia="Times New Roman"/>
          <w:b/>
          <w:bCs/>
          <w:sz w:val="24"/>
          <w:szCs w:val="24"/>
        </w:rPr>
        <w:t>Опасности, подстерегающие нас в повседневной жизни</w:t>
      </w:r>
    </w:p>
    <w:p w:rsidR="006D3108" w:rsidRDefault="006D3108">
      <w:pPr>
        <w:spacing w:line="207" w:lineRule="exact"/>
        <w:rPr>
          <w:sz w:val="20"/>
          <w:szCs w:val="20"/>
        </w:rPr>
      </w:pPr>
    </w:p>
    <w:p w:rsidR="006D3108" w:rsidRDefault="00075BE4">
      <w:pPr>
        <w:spacing w:line="237" w:lineRule="auto"/>
        <w:ind w:left="980"/>
        <w:jc w:val="both"/>
        <w:rPr>
          <w:sz w:val="20"/>
          <w:szCs w:val="20"/>
        </w:rPr>
      </w:pPr>
      <w:r>
        <w:rPr>
          <w:rFonts w:eastAsia="Times New Roman"/>
          <w:sz w:val="24"/>
          <w:szCs w:val="24"/>
        </w:rPr>
        <w:t>Пожар — чрезвычайная ситуация. Причины пожаров. Поражающие факторы пожара. Правила пожарной безопасности. Безопасность во время праздничных фейерверков. Организация эвакуации из горящего здания. Средства пожаротушения. Помощь при ожогах.</w:t>
      </w:r>
    </w:p>
    <w:p w:rsidR="006D3108" w:rsidRDefault="006D3108">
      <w:pPr>
        <w:spacing w:line="14" w:lineRule="exact"/>
        <w:rPr>
          <w:sz w:val="20"/>
          <w:szCs w:val="20"/>
        </w:rPr>
      </w:pPr>
    </w:p>
    <w:p w:rsidR="006D3108" w:rsidRDefault="00075BE4">
      <w:pPr>
        <w:spacing w:line="237" w:lineRule="auto"/>
        <w:ind w:left="980"/>
        <w:jc w:val="both"/>
        <w:rPr>
          <w:sz w:val="20"/>
          <w:szCs w:val="20"/>
        </w:rPr>
      </w:pPr>
      <w:r>
        <w:rPr>
          <w:rFonts w:eastAsia="Times New Roman"/>
          <w:sz w:val="24"/>
          <w:szCs w:val="24"/>
        </w:rPr>
        <w:t>Залив жилища. Причины заливов помещений. Правила поведения при заливах. Электричество при неправильном использовании может быть опасным. Правила пользования электроприборами. Оценка обстановки при электротравмах, первая помощь.</w:t>
      </w:r>
    </w:p>
    <w:p w:rsidR="006D3108" w:rsidRDefault="006D3108">
      <w:pPr>
        <w:spacing w:line="2" w:lineRule="exact"/>
        <w:rPr>
          <w:sz w:val="20"/>
          <w:szCs w:val="20"/>
        </w:rPr>
      </w:pPr>
    </w:p>
    <w:p w:rsidR="006D3108" w:rsidRDefault="00075BE4">
      <w:pPr>
        <w:tabs>
          <w:tab w:val="left" w:pos="2000"/>
          <w:tab w:val="left" w:pos="3460"/>
          <w:tab w:val="left" w:pos="4600"/>
          <w:tab w:val="left" w:pos="5980"/>
          <w:tab w:val="left" w:pos="6880"/>
          <w:tab w:val="left" w:pos="7860"/>
          <w:tab w:val="left" w:pos="8420"/>
        </w:tabs>
        <w:ind w:left="980"/>
        <w:rPr>
          <w:sz w:val="20"/>
          <w:szCs w:val="20"/>
        </w:rPr>
      </w:pPr>
      <w:r>
        <w:rPr>
          <w:rFonts w:eastAsia="Times New Roman"/>
          <w:sz w:val="24"/>
          <w:szCs w:val="24"/>
        </w:rPr>
        <w:t>Правила</w:t>
      </w:r>
      <w:r>
        <w:rPr>
          <w:rFonts w:eastAsia="Times New Roman"/>
          <w:sz w:val="24"/>
          <w:szCs w:val="24"/>
        </w:rPr>
        <w:tab/>
        <w:t>пользования</w:t>
      </w:r>
      <w:r>
        <w:rPr>
          <w:rFonts w:eastAsia="Times New Roman"/>
          <w:sz w:val="24"/>
          <w:szCs w:val="24"/>
        </w:rPr>
        <w:tab/>
        <w:t>газовыми</w:t>
      </w:r>
      <w:r>
        <w:rPr>
          <w:rFonts w:eastAsia="Times New Roman"/>
          <w:sz w:val="24"/>
          <w:szCs w:val="24"/>
        </w:rPr>
        <w:tab/>
        <w:t>приборами.</w:t>
      </w:r>
      <w:r>
        <w:rPr>
          <w:rFonts w:eastAsia="Times New Roman"/>
          <w:sz w:val="24"/>
          <w:szCs w:val="24"/>
        </w:rPr>
        <w:tab/>
        <w:t>Первая</w:t>
      </w:r>
      <w:r>
        <w:rPr>
          <w:rFonts w:eastAsia="Times New Roman"/>
          <w:sz w:val="24"/>
          <w:szCs w:val="24"/>
        </w:rPr>
        <w:tab/>
        <w:t>помощь</w:t>
      </w:r>
      <w:r>
        <w:rPr>
          <w:rFonts w:eastAsia="Times New Roman"/>
          <w:sz w:val="24"/>
          <w:szCs w:val="24"/>
        </w:rPr>
        <w:tab/>
        <w:t>при</w:t>
      </w:r>
      <w:r>
        <w:rPr>
          <w:rFonts w:eastAsia="Times New Roman"/>
          <w:sz w:val="24"/>
          <w:szCs w:val="24"/>
        </w:rPr>
        <w:tab/>
        <w:t>отравлении</w:t>
      </w:r>
    </w:p>
    <w:p w:rsidR="006D3108" w:rsidRDefault="006D3108">
      <w:pPr>
        <w:spacing w:line="2" w:lineRule="exact"/>
        <w:rPr>
          <w:sz w:val="20"/>
          <w:szCs w:val="20"/>
        </w:rPr>
      </w:pPr>
    </w:p>
    <w:p w:rsidR="006D3108" w:rsidRDefault="00075BE4">
      <w:pPr>
        <w:ind w:left="980"/>
        <w:rPr>
          <w:sz w:val="20"/>
          <w:szCs w:val="20"/>
        </w:rPr>
      </w:pPr>
      <w:r>
        <w:rPr>
          <w:rFonts w:eastAsia="Times New Roman"/>
          <w:sz w:val="24"/>
          <w:szCs w:val="24"/>
        </w:rPr>
        <w:t>бытовым газом. Правила безопасности при пользовании бытовой химией</w:t>
      </w:r>
    </w:p>
    <w:p w:rsidR="006D3108" w:rsidRDefault="00075BE4">
      <w:pPr>
        <w:spacing w:line="238" w:lineRule="auto"/>
        <w:ind w:left="980"/>
        <w:rPr>
          <w:sz w:val="20"/>
          <w:szCs w:val="20"/>
        </w:rPr>
      </w:pPr>
      <w:r>
        <w:rPr>
          <w:rFonts w:eastAsia="Times New Roman"/>
          <w:sz w:val="24"/>
          <w:szCs w:val="24"/>
        </w:rPr>
        <w:t>Досуг  в  городе;  каких  мест  лучше  избегать.  Как  вести  себя  на  улице.  Меры</w:t>
      </w:r>
    </w:p>
    <w:p w:rsidR="006D3108" w:rsidRDefault="006D3108">
      <w:pPr>
        <w:spacing w:line="3" w:lineRule="exact"/>
        <w:rPr>
          <w:sz w:val="20"/>
          <w:szCs w:val="20"/>
        </w:rPr>
      </w:pPr>
    </w:p>
    <w:p w:rsidR="006D3108" w:rsidRDefault="00075BE4">
      <w:pPr>
        <w:ind w:left="980"/>
        <w:rPr>
          <w:sz w:val="20"/>
          <w:szCs w:val="20"/>
        </w:rPr>
      </w:pPr>
      <w:r>
        <w:rPr>
          <w:rFonts w:eastAsia="Times New Roman"/>
          <w:sz w:val="24"/>
          <w:szCs w:val="24"/>
        </w:rPr>
        <w:t>предосторожности  в  лифте  и  на  лестнице.  Правила  поведения  при  нападении.</w:t>
      </w:r>
    </w:p>
    <w:p w:rsidR="006D3108" w:rsidRDefault="00075BE4">
      <w:pPr>
        <w:spacing w:line="237" w:lineRule="auto"/>
        <w:ind w:left="980"/>
        <w:rPr>
          <w:sz w:val="20"/>
          <w:szCs w:val="20"/>
        </w:rPr>
      </w:pPr>
      <w:r>
        <w:rPr>
          <w:rFonts w:eastAsia="Times New Roman"/>
          <w:sz w:val="24"/>
          <w:szCs w:val="24"/>
        </w:rPr>
        <w:t>Подручные средства самообороны.</w:t>
      </w:r>
    </w:p>
    <w:p w:rsidR="006D3108" w:rsidRDefault="006D3108">
      <w:pPr>
        <w:spacing w:line="11" w:lineRule="exact"/>
        <w:rPr>
          <w:sz w:val="20"/>
          <w:szCs w:val="20"/>
        </w:rPr>
      </w:pPr>
    </w:p>
    <w:p w:rsidR="006D3108" w:rsidRDefault="00075BE4">
      <w:pPr>
        <w:spacing w:line="235" w:lineRule="auto"/>
        <w:ind w:left="980" w:right="20"/>
        <w:jc w:val="both"/>
        <w:rPr>
          <w:sz w:val="20"/>
          <w:szCs w:val="20"/>
        </w:rPr>
      </w:pPr>
      <w:r>
        <w:rPr>
          <w:rFonts w:eastAsia="Times New Roman"/>
          <w:sz w:val="24"/>
          <w:szCs w:val="24"/>
        </w:rPr>
        <w:t>Места, где играть запрещено. Опасности, которые скрывает карьер. Экстрим в игре и спорте. Неразорвавшиеся боеприпасы.</w:t>
      </w:r>
    </w:p>
    <w:p w:rsidR="006D3108" w:rsidRDefault="00075BE4">
      <w:pPr>
        <w:ind w:left="260"/>
        <w:rPr>
          <w:sz w:val="20"/>
          <w:szCs w:val="20"/>
        </w:rPr>
      </w:pPr>
      <w:r>
        <w:rPr>
          <w:rFonts w:eastAsia="Times New Roman"/>
          <w:sz w:val="24"/>
          <w:szCs w:val="24"/>
        </w:rPr>
        <w:t>Расширение кругозора. Уголовный кодекс РФ о проникновении в чужое жилище</w:t>
      </w:r>
    </w:p>
    <w:p w:rsidR="006D3108" w:rsidRDefault="006D3108">
      <w:pPr>
        <w:spacing w:line="7" w:lineRule="exact"/>
        <w:rPr>
          <w:sz w:val="20"/>
          <w:szCs w:val="20"/>
        </w:rPr>
      </w:pPr>
    </w:p>
    <w:p w:rsidR="006D3108" w:rsidRDefault="00075BE4">
      <w:pPr>
        <w:ind w:left="260"/>
        <w:rPr>
          <w:sz w:val="20"/>
          <w:szCs w:val="20"/>
        </w:rPr>
      </w:pPr>
      <w:r>
        <w:rPr>
          <w:rFonts w:eastAsia="Times New Roman"/>
          <w:b/>
          <w:bCs/>
          <w:sz w:val="24"/>
          <w:szCs w:val="24"/>
        </w:rPr>
        <w:t>Итоговое контрольное тестирование</w:t>
      </w:r>
    </w:p>
    <w:p w:rsidR="006D3108" w:rsidRDefault="00075BE4">
      <w:pPr>
        <w:spacing w:line="237" w:lineRule="auto"/>
        <w:ind w:left="260"/>
        <w:rPr>
          <w:sz w:val="20"/>
          <w:szCs w:val="20"/>
        </w:rPr>
      </w:pPr>
      <w:r>
        <w:rPr>
          <w:rFonts w:eastAsia="Times New Roman"/>
          <w:b/>
          <w:bCs/>
          <w:sz w:val="24"/>
          <w:szCs w:val="24"/>
        </w:rPr>
        <w:t>Итоговое повторение и обобщение</w:t>
      </w:r>
    </w:p>
    <w:p w:rsidR="006D3108" w:rsidRDefault="006D3108">
      <w:pPr>
        <w:spacing w:line="3" w:lineRule="exact"/>
        <w:rPr>
          <w:sz w:val="20"/>
          <w:szCs w:val="20"/>
        </w:rPr>
      </w:pPr>
    </w:p>
    <w:p w:rsidR="006D3108" w:rsidRDefault="00075BE4">
      <w:pPr>
        <w:ind w:left="4080"/>
        <w:rPr>
          <w:sz w:val="20"/>
          <w:szCs w:val="20"/>
        </w:rPr>
      </w:pPr>
      <w:r>
        <w:rPr>
          <w:rFonts w:eastAsia="Times New Roman"/>
          <w:b/>
          <w:bCs/>
          <w:sz w:val="24"/>
          <w:szCs w:val="24"/>
        </w:rPr>
        <w:t>8 класс(34 часа)</w:t>
      </w:r>
    </w:p>
    <w:p w:rsidR="006D3108" w:rsidRDefault="00075BE4">
      <w:pPr>
        <w:spacing w:line="237" w:lineRule="auto"/>
        <w:ind w:left="260"/>
        <w:rPr>
          <w:sz w:val="20"/>
          <w:szCs w:val="20"/>
        </w:rPr>
      </w:pPr>
      <w:r>
        <w:rPr>
          <w:rFonts w:eastAsia="Times New Roman"/>
          <w:b/>
          <w:bCs/>
          <w:sz w:val="24"/>
          <w:szCs w:val="24"/>
        </w:rPr>
        <w:t>Опасности, с которыми мы сталкиваемся на природе</w:t>
      </w:r>
    </w:p>
    <w:p w:rsidR="006D3108" w:rsidRDefault="006D3108">
      <w:pPr>
        <w:spacing w:line="285" w:lineRule="exact"/>
        <w:rPr>
          <w:sz w:val="20"/>
          <w:szCs w:val="20"/>
        </w:rPr>
      </w:pPr>
    </w:p>
    <w:p w:rsidR="006D3108" w:rsidRDefault="00075BE4">
      <w:pPr>
        <w:spacing w:line="236" w:lineRule="auto"/>
        <w:ind w:left="980" w:right="20"/>
        <w:jc w:val="both"/>
        <w:rPr>
          <w:sz w:val="20"/>
          <w:szCs w:val="20"/>
        </w:rPr>
      </w:pPr>
      <w:r>
        <w:rPr>
          <w:rFonts w:eastAsia="Times New Roman"/>
          <w:sz w:val="24"/>
          <w:szCs w:val="24"/>
        </w:rPr>
        <w:t>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w:t>
      </w:r>
    </w:p>
    <w:p w:rsidR="006D3108" w:rsidRDefault="006D3108">
      <w:pPr>
        <w:spacing w:line="4" w:lineRule="exact"/>
        <w:rPr>
          <w:sz w:val="20"/>
          <w:szCs w:val="20"/>
        </w:rPr>
      </w:pPr>
    </w:p>
    <w:p w:rsidR="006D3108" w:rsidRDefault="00075BE4">
      <w:pPr>
        <w:tabs>
          <w:tab w:val="left" w:pos="1900"/>
          <w:tab w:val="left" w:pos="2660"/>
          <w:tab w:val="left" w:pos="2960"/>
          <w:tab w:val="left" w:pos="3760"/>
          <w:tab w:val="left" w:pos="4880"/>
          <w:tab w:val="left" w:pos="6560"/>
          <w:tab w:val="left" w:pos="7580"/>
          <w:tab w:val="left" w:pos="8680"/>
          <w:tab w:val="left" w:pos="9060"/>
        </w:tabs>
        <w:ind w:left="980"/>
        <w:rPr>
          <w:sz w:val="20"/>
          <w:szCs w:val="20"/>
        </w:rPr>
      </w:pPr>
      <w:r>
        <w:rPr>
          <w:rFonts w:eastAsia="Times New Roman"/>
          <w:sz w:val="24"/>
          <w:szCs w:val="24"/>
        </w:rPr>
        <w:t>Водоём</w:t>
      </w:r>
      <w:r>
        <w:rPr>
          <w:rFonts w:eastAsia="Times New Roman"/>
          <w:sz w:val="24"/>
          <w:szCs w:val="24"/>
        </w:rPr>
        <w:tab/>
        <w:t>зимой</w:t>
      </w:r>
      <w:r>
        <w:rPr>
          <w:rFonts w:eastAsia="Times New Roman"/>
          <w:sz w:val="24"/>
          <w:szCs w:val="24"/>
        </w:rPr>
        <w:tab/>
        <w:t>и</w:t>
      </w:r>
      <w:r>
        <w:rPr>
          <w:rFonts w:eastAsia="Times New Roman"/>
          <w:sz w:val="24"/>
          <w:szCs w:val="24"/>
        </w:rPr>
        <w:tab/>
        <w:t>летом.</w:t>
      </w:r>
      <w:r>
        <w:rPr>
          <w:rFonts w:eastAsia="Times New Roman"/>
          <w:sz w:val="24"/>
          <w:szCs w:val="24"/>
        </w:rPr>
        <w:tab/>
        <w:t>Причины</w:t>
      </w:r>
      <w:r>
        <w:rPr>
          <w:rFonts w:eastAsia="Times New Roman"/>
          <w:sz w:val="24"/>
          <w:szCs w:val="24"/>
        </w:rPr>
        <w:tab/>
        <w:t>возникновения</w:t>
      </w:r>
      <w:r>
        <w:rPr>
          <w:rFonts w:eastAsia="Times New Roman"/>
          <w:sz w:val="24"/>
          <w:szCs w:val="24"/>
        </w:rPr>
        <w:tab/>
        <w:t>опасных</w:t>
      </w:r>
      <w:r>
        <w:rPr>
          <w:rFonts w:eastAsia="Times New Roman"/>
          <w:sz w:val="24"/>
          <w:szCs w:val="24"/>
        </w:rPr>
        <w:tab/>
        <w:t>ситуаций</w:t>
      </w:r>
      <w:r>
        <w:rPr>
          <w:rFonts w:eastAsia="Times New Roman"/>
          <w:sz w:val="24"/>
          <w:szCs w:val="24"/>
        </w:rPr>
        <w:tab/>
        <w:t>на</w:t>
      </w:r>
      <w:r>
        <w:rPr>
          <w:sz w:val="20"/>
          <w:szCs w:val="20"/>
        </w:rPr>
        <w:tab/>
      </w:r>
      <w:r>
        <w:rPr>
          <w:rFonts w:eastAsia="Times New Roman"/>
          <w:sz w:val="23"/>
          <w:szCs w:val="23"/>
        </w:rPr>
        <w:t>воде.</w:t>
      </w:r>
    </w:p>
    <w:p w:rsidR="006D3108" w:rsidRDefault="00075BE4">
      <w:pPr>
        <w:spacing w:line="237" w:lineRule="auto"/>
        <w:ind w:left="980"/>
        <w:rPr>
          <w:sz w:val="20"/>
          <w:szCs w:val="20"/>
        </w:rPr>
      </w:pPr>
      <w:r>
        <w:rPr>
          <w:rFonts w:eastAsia="Times New Roman"/>
          <w:sz w:val="24"/>
          <w:szCs w:val="24"/>
        </w:rPr>
        <w:t>Действия в неожиданных ситуациях. Выполнение правил поведения при купании.</w:t>
      </w:r>
    </w:p>
    <w:p w:rsidR="006D3108" w:rsidRDefault="006D3108">
      <w:pPr>
        <w:spacing w:line="3" w:lineRule="exact"/>
        <w:rPr>
          <w:sz w:val="20"/>
          <w:szCs w:val="20"/>
        </w:rPr>
      </w:pPr>
    </w:p>
    <w:p w:rsidR="006D3108" w:rsidRDefault="00075BE4">
      <w:pPr>
        <w:tabs>
          <w:tab w:val="left" w:pos="1900"/>
          <w:tab w:val="left" w:pos="3000"/>
          <w:tab w:val="left" w:pos="3380"/>
          <w:tab w:val="left" w:pos="4060"/>
          <w:tab w:val="left" w:pos="5080"/>
          <w:tab w:val="left" w:pos="6020"/>
          <w:tab w:val="left" w:pos="6400"/>
          <w:tab w:val="left" w:pos="7200"/>
          <w:tab w:val="left" w:pos="8220"/>
        </w:tabs>
        <w:ind w:left="980"/>
        <w:rPr>
          <w:sz w:val="20"/>
          <w:szCs w:val="20"/>
        </w:rPr>
      </w:pPr>
      <w:r>
        <w:rPr>
          <w:rFonts w:eastAsia="Times New Roman"/>
          <w:sz w:val="24"/>
          <w:szCs w:val="24"/>
        </w:rPr>
        <w:t>Умения</w:t>
      </w:r>
      <w:r>
        <w:rPr>
          <w:rFonts w:eastAsia="Times New Roman"/>
          <w:sz w:val="24"/>
          <w:szCs w:val="24"/>
        </w:rPr>
        <w:tab/>
        <w:t>отдыхать</w:t>
      </w:r>
      <w:r>
        <w:rPr>
          <w:rFonts w:eastAsia="Times New Roman"/>
          <w:sz w:val="24"/>
          <w:szCs w:val="24"/>
        </w:rPr>
        <w:tab/>
        <w:t>на</w:t>
      </w:r>
      <w:r>
        <w:rPr>
          <w:rFonts w:eastAsia="Times New Roman"/>
          <w:sz w:val="24"/>
          <w:szCs w:val="24"/>
        </w:rPr>
        <w:tab/>
        <w:t>воде.</w:t>
      </w:r>
      <w:r>
        <w:rPr>
          <w:rFonts w:eastAsia="Times New Roman"/>
          <w:sz w:val="24"/>
          <w:szCs w:val="24"/>
        </w:rPr>
        <w:tab/>
        <w:t>Правила</w:t>
      </w:r>
      <w:r>
        <w:rPr>
          <w:rFonts w:eastAsia="Times New Roman"/>
          <w:sz w:val="24"/>
          <w:szCs w:val="24"/>
        </w:rPr>
        <w:tab/>
        <w:t>катания</w:t>
      </w:r>
      <w:r>
        <w:rPr>
          <w:rFonts w:eastAsia="Times New Roman"/>
          <w:sz w:val="24"/>
          <w:szCs w:val="24"/>
        </w:rPr>
        <w:tab/>
        <w:t>на</w:t>
      </w:r>
      <w:r>
        <w:rPr>
          <w:rFonts w:eastAsia="Times New Roman"/>
          <w:sz w:val="24"/>
          <w:szCs w:val="24"/>
        </w:rPr>
        <w:tab/>
        <w:t>лодке.</w:t>
      </w:r>
      <w:r>
        <w:rPr>
          <w:rFonts w:eastAsia="Times New Roman"/>
          <w:sz w:val="24"/>
          <w:szCs w:val="24"/>
        </w:rPr>
        <w:tab/>
        <w:t>Помощь</w:t>
      </w:r>
      <w:r>
        <w:rPr>
          <w:sz w:val="20"/>
          <w:szCs w:val="20"/>
        </w:rPr>
        <w:tab/>
      </w:r>
      <w:r>
        <w:rPr>
          <w:rFonts w:eastAsia="Times New Roman"/>
          <w:sz w:val="23"/>
          <w:szCs w:val="23"/>
        </w:rPr>
        <w:t>утопающему.</w:t>
      </w:r>
    </w:p>
    <w:p w:rsidR="006D3108" w:rsidRDefault="00075BE4">
      <w:pPr>
        <w:spacing w:line="237" w:lineRule="auto"/>
        <w:ind w:left="980"/>
        <w:rPr>
          <w:sz w:val="20"/>
          <w:szCs w:val="20"/>
        </w:rPr>
      </w:pPr>
      <w:r>
        <w:rPr>
          <w:rFonts w:eastAsia="Times New Roman"/>
          <w:sz w:val="24"/>
          <w:szCs w:val="24"/>
        </w:rPr>
        <w:t>Приёмы проведения искусственного дыхания. Правила поведения на льду.</w:t>
      </w:r>
    </w:p>
    <w:p w:rsidR="006D3108" w:rsidRDefault="006D3108">
      <w:pPr>
        <w:spacing w:line="16" w:lineRule="exact"/>
        <w:rPr>
          <w:sz w:val="20"/>
          <w:szCs w:val="20"/>
        </w:rPr>
      </w:pPr>
    </w:p>
    <w:p w:rsidR="006D3108" w:rsidRDefault="00075BE4">
      <w:pPr>
        <w:spacing w:line="407" w:lineRule="auto"/>
        <w:ind w:left="260" w:right="160" w:firstLine="721"/>
        <w:rPr>
          <w:sz w:val="20"/>
          <w:szCs w:val="20"/>
        </w:rPr>
      </w:pPr>
      <w:r>
        <w:rPr>
          <w:rFonts w:eastAsia="Times New Roman"/>
          <w:sz w:val="24"/>
          <w:szCs w:val="24"/>
        </w:rPr>
        <w:t xml:space="preserve">Расширение кругозора. Ядовитые растения, мифы о грибах, опасные земноводные </w:t>
      </w:r>
      <w:r>
        <w:rPr>
          <w:rFonts w:eastAsia="Times New Roman"/>
          <w:b/>
          <w:bCs/>
          <w:sz w:val="24"/>
          <w:szCs w:val="24"/>
        </w:rPr>
        <w:t>Современный транспорт и безопасность</w:t>
      </w:r>
    </w:p>
    <w:p w:rsidR="006D3108" w:rsidRDefault="006D3108">
      <w:pPr>
        <w:spacing w:line="15" w:lineRule="exact"/>
        <w:rPr>
          <w:sz w:val="20"/>
          <w:szCs w:val="20"/>
        </w:rPr>
      </w:pPr>
    </w:p>
    <w:p w:rsidR="006D3108" w:rsidRDefault="00075BE4">
      <w:pPr>
        <w:spacing w:line="235" w:lineRule="auto"/>
        <w:ind w:left="980"/>
        <w:jc w:val="both"/>
        <w:rPr>
          <w:sz w:val="20"/>
          <w:szCs w:val="20"/>
        </w:rPr>
      </w:pPr>
      <w:r>
        <w:rPr>
          <w:rFonts w:eastAsia="Times New Roman"/>
          <w:sz w:val="24"/>
          <w:szCs w:val="24"/>
        </w:rPr>
        <w:t>Транспорт в современном мире. Виды транспортных средств. Негативное воздействие транспорта на природу.</w:t>
      </w:r>
    </w:p>
    <w:p w:rsidR="006D3108" w:rsidRDefault="006D3108">
      <w:pPr>
        <w:spacing w:line="12" w:lineRule="exact"/>
        <w:rPr>
          <w:sz w:val="20"/>
          <w:szCs w:val="20"/>
        </w:rPr>
      </w:pPr>
    </w:p>
    <w:p w:rsidR="006D3108" w:rsidRDefault="00075BE4">
      <w:pPr>
        <w:spacing w:line="237" w:lineRule="auto"/>
        <w:ind w:left="980"/>
        <w:rPr>
          <w:sz w:val="20"/>
          <w:szCs w:val="20"/>
        </w:rPr>
      </w:pPr>
      <w:r>
        <w:rPr>
          <w:rFonts w:eastAsia="Times New Roman"/>
          <w:sz w:val="24"/>
          <w:szCs w:val="24"/>
        </w:rPr>
        <w:t>Чрезвычайные ситуации на дорогах. Причины и последствия дорожно-транспортных происшествий, поведение их участников, помощь пострадавшим. Метро — транспорт повышенной опасности. Возможные опасные ситуации, связанные с метро. Правила поведения в метро.</w:t>
      </w:r>
    </w:p>
    <w:p w:rsidR="006D3108" w:rsidRDefault="006D3108">
      <w:pPr>
        <w:spacing w:line="14" w:lineRule="exact"/>
        <w:rPr>
          <w:sz w:val="20"/>
          <w:szCs w:val="20"/>
        </w:rPr>
      </w:pPr>
    </w:p>
    <w:p w:rsidR="006D3108" w:rsidRDefault="00075BE4">
      <w:pPr>
        <w:spacing w:line="235" w:lineRule="auto"/>
        <w:ind w:left="980" w:right="20"/>
        <w:rPr>
          <w:sz w:val="20"/>
          <w:szCs w:val="20"/>
        </w:rPr>
      </w:pPr>
      <w:r>
        <w:rPr>
          <w:rFonts w:eastAsia="Times New Roman"/>
          <w:sz w:val="24"/>
          <w:szCs w:val="24"/>
        </w:rPr>
        <w:t>Правила поведения пассажиров на борту авиалайнера. Нестандартные ситуации во время полёта.</w:t>
      </w:r>
    </w:p>
    <w:p w:rsidR="006D3108" w:rsidRDefault="006D3108">
      <w:pPr>
        <w:spacing w:line="12" w:lineRule="exact"/>
        <w:rPr>
          <w:sz w:val="20"/>
          <w:szCs w:val="20"/>
        </w:rPr>
      </w:pPr>
    </w:p>
    <w:p w:rsidR="006D3108" w:rsidRDefault="00075BE4">
      <w:pPr>
        <w:spacing w:line="236" w:lineRule="auto"/>
        <w:ind w:left="980" w:right="1980"/>
        <w:rPr>
          <w:sz w:val="20"/>
          <w:szCs w:val="20"/>
        </w:rPr>
      </w:pPr>
      <w:r>
        <w:rPr>
          <w:rFonts w:eastAsia="Times New Roman"/>
          <w:sz w:val="24"/>
          <w:szCs w:val="24"/>
        </w:rPr>
        <w:t>Меры предосторожности при ухудшении самочувствия во время полёта.</w:t>
      </w:r>
    </w:p>
    <w:p w:rsidR="006D3108" w:rsidRDefault="006D3108">
      <w:pPr>
        <w:spacing w:line="10" w:lineRule="exact"/>
        <w:rPr>
          <w:sz w:val="20"/>
          <w:szCs w:val="20"/>
        </w:rPr>
      </w:pPr>
    </w:p>
    <w:p w:rsidR="006D3108" w:rsidRDefault="00075BE4">
      <w:pPr>
        <w:spacing w:line="235" w:lineRule="auto"/>
        <w:ind w:left="980" w:right="20"/>
        <w:rPr>
          <w:sz w:val="20"/>
          <w:szCs w:val="20"/>
        </w:rPr>
      </w:pPr>
      <w:r>
        <w:rPr>
          <w:rFonts w:eastAsia="Times New Roman"/>
          <w:sz w:val="24"/>
          <w:szCs w:val="24"/>
        </w:rPr>
        <w:t>Особенность железнодорожного транспорта. Правила поведения при крушении поезда, при возникновении в вагоне пожара.</w:t>
      </w:r>
    </w:p>
    <w:p w:rsidR="006D3108" w:rsidRDefault="006D3108">
      <w:pPr>
        <w:spacing w:line="11" w:lineRule="exact"/>
        <w:rPr>
          <w:sz w:val="20"/>
          <w:szCs w:val="20"/>
        </w:rPr>
      </w:pPr>
    </w:p>
    <w:p w:rsidR="006D3108" w:rsidRDefault="00075BE4">
      <w:pPr>
        <w:spacing w:line="235" w:lineRule="auto"/>
        <w:ind w:left="980"/>
        <w:rPr>
          <w:sz w:val="20"/>
          <w:szCs w:val="20"/>
        </w:rPr>
      </w:pPr>
      <w:r>
        <w:rPr>
          <w:rFonts w:eastAsia="Times New Roman"/>
          <w:sz w:val="24"/>
          <w:szCs w:val="24"/>
        </w:rPr>
        <w:t>Расширение кругозора. Экологически безопасный транспорт, ремни безопасности, наказания за нарушения правил безопасного полёта</w:t>
      </w:r>
    </w:p>
    <w:p w:rsidR="006D3108" w:rsidRDefault="006D3108">
      <w:pPr>
        <w:sectPr w:rsidR="006D3108">
          <w:pgSz w:w="11900" w:h="16838"/>
          <w:pgMar w:top="1135" w:right="844" w:bottom="823" w:left="1440" w:header="0" w:footer="0" w:gutter="0"/>
          <w:cols w:space="720" w:equalWidth="0">
            <w:col w:w="9620"/>
          </w:cols>
        </w:sectPr>
      </w:pPr>
    </w:p>
    <w:p w:rsidR="006D3108" w:rsidRDefault="00075BE4">
      <w:pPr>
        <w:ind w:left="260"/>
        <w:rPr>
          <w:sz w:val="20"/>
          <w:szCs w:val="20"/>
        </w:rPr>
      </w:pPr>
      <w:r>
        <w:rPr>
          <w:rFonts w:eastAsia="Times New Roman"/>
          <w:b/>
          <w:bCs/>
          <w:sz w:val="24"/>
          <w:szCs w:val="24"/>
        </w:rPr>
        <w:lastRenderedPageBreak/>
        <w:t>Безопасный туризм</w:t>
      </w:r>
    </w:p>
    <w:p w:rsidR="006D3108" w:rsidRDefault="006D3108">
      <w:pPr>
        <w:spacing w:line="207" w:lineRule="exact"/>
        <w:rPr>
          <w:sz w:val="20"/>
          <w:szCs w:val="20"/>
        </w:rPr>
      </w:pPr>
    </w:p>
    <w:p w:rsidR="006D3108" w:rsidRDefault="00075BE4">
      <w:pPr>
        <w:spacing w:line="237" w:lineRule="auto"/>
        <w:ind w:left="980"/>
        <w:jc w:val="both"/>
        <w:rPr>
          <w:sz w:val="20"/>
          <w:szCs w:val="20"/>
        </w:rPr>
      </w:pPr>
      <w:r>
        <w:rPr>
          <w:rFonts w:eastAsia="Times New Roman"/>
          <w:sz w:val="24"/>
          <w:szCs w:val="24"/>
        </w:rPr>
        <w:t>Виды активного туризма: пеший, водный, лыжный, горный, конный, парусный, вело-, спелео-, авто-, мото- и другие опасности, подстерегающие туриста. Обязанности туриста в туристской группе. Зависимость безопасности в туристском походе от подготовленности каждого туриста и всей туристской группы. Объективные трудности турпохода. Субъективные трудности турпохода.</w:t>
      </w:r>
    </w:p>
    <w:p w:rsidR="006D3108" w:rsidRDefault="006D3108">
      <w:pPr>
        <w:spacing w:line="20" w:lineRule="exact"/>
        <w:rPr>
          <w:sz w:val="20"/>
          <w:szCs w:val="20"/>
        </w:rPr>
      </w:pPr>
    </w:p>
    <w:p w:rsidR="006D3108" w:rsidRDefault="00075BE4">
      <w:pPr>
        <w:spacing w:line="238" w:lineRule="auto"/>
        <w:ind w:left="980"/>
        <w:jc w:val="both"/>
        <w:rPr>
          <w:sz w:val="20"/>
          <w:szCs w:val="20"/>
        </w:rPr>
      </w:pPr>
      <w:r>
        <w:rPr>
          <w:rFonts w:eastAsia="Times New Roman"/>
          <w:sz w:val="24"/>
          <w:szCs w:val="24"/>
        </w:rPr>
        <w:t>Движение по туристскому маршруту. Правила безопасности в туристском походе. Преодоление естественных препятствий. Рациональное распределение группового снаряжения между участниками похода. Требования к составлению графика движения туристской группы. Туризм и экология окружающей среды. Обеспечение безопасности при переправах через реки. Способы переправы через водотоки (реки): «вброд», «на плавсредствах», «над водой», «вплавь», «по льду». Алгоритм проведения разведки перед преодолением естественного препятствия. Распределение ролей между участниками похода при организации переправ.</w:t>
      </w:r>
    </w:p>
    <w:p w:rsidR="006D3108" w:rsidRDefault="006D3108">
      <w:pPr>
        <w:spacing w:line="19" w:lineRule="exact"/>
        <w:rPr>
          <w:sz w:val="20"/>
          <w:szCs w:val="20"/>
        </w:rPr>
      </w:pPr>
    </w:p>
    <w:p w:rsidR="006D3108" w:rsidRDefault="00075BE4">
      <w:pPr>
        <w:spacing w:line="238" w:lineRule="auto"/>
        <w:ind w:left="980"/>
        <w:jc w:val="both"/>
        <w:rPr>
          <w:sz w:val="20"/>
          <w:szCs w:val="20"/>
        </w:rPr>
      </w:pPr>
      <w:r>
        <w:rPr>
          <w:rFonts w:eastAsia="Times New Roman"/>
          <w:sz w:val="24"/>
          <w:szCs w:val="24"/>
        </w:rPr>
        <w:t>Если турист отстал от группы… Алгоритм (правила) обеспечения собственной безопасности туриста, который оказался в лесу один (отстал от группы). Состав индивидуального аварийного набора туриста. Действия туристской группы в ЧС по организации поиска туриста, отставшего от группы. Основные правила безопасности при выборе места для организации бивуака туристской группы. Требования безопасности к бивуаку туристской группы при организации вынужденной остановки на ночлег. Типы костров, используемых в туризме, и их назначение. Правила разведения костров.</w:t>
      </w:r>
    </w:p>
    <w:p w:rsidR="006D3108" w:rsidRDefault="006D3108">
      <w:pPr>
        <w:spacing w:line="20" w:lineRule="exact"/>
        <w:rPr>
          <w:sz w:val="20"/>
          <w:szCs w:val="20"/>
        </w:rPr>
      </w:pPr>
    </w:p>
    <w:p w:rsidR="006D3108" w:rsidRDefault="00075BE4">
      <w:pPr>
        <w:spacing w:line="236" w:lineRule="auto"/>
        <w:ind w:left="980"/>
        <w:jc w:val="both"/>
        <w:rPr>
          <w:sz w:val="20"/>
          <w:szCs w:val="20"/>
        </w:rPr>
      </w:pPr>
      <w:r>
        <w:rPr>
          <w:rFonts w:eastAsia="Times New Roman"/>
          <w:sz w:val="24"/>
          <w:szCs w:val="24"/>
        </w:rPr>
        <w:t>Подготовка к водному туристскому походу. Правила безопасного поведения в водном походе. Требования к специальному личному туристскому снаряжению в водном походе. Правила безопасности в путешествиях с использованием плавсредств.</w:t>
      </w:r>
    </w:p>
    <w:p w:rsidR="006D3108" w:rsidRDefault="006D3108">
      <w:pPr>
        <w:spacing w:line="6" w:lineRule="exact"/>
        <w:rPr>
          <w:sz w:val="20"/>
          <w:szCs w:val="20"/>
        </w:rPr>
      </w:pPr>
    </w:p>
    <w:p w:rsidR="006D3108" w:rsidRDefault="00075BE4">
      <w:pPr>
        <w:ind w:left="980"/>
        <w:rPr>
          <w:sz w:val="20"/>
          <w:szCs w:val="20"/>
        </w:rPr>
      </w:pPr>
      <w:r>
        <w:rPr>
          <w:rFonts w:eastAsia="Times New Roman"/>
          <w:sz w:val="24"/>
          <w:szCs w:val="24"/>
        </w:rPr>
        <w:t>Узлы в туристском походе. Функции, свойства и особенности узлов,</w:t>
      </w:r>
    </w:p>
    <w:p w:rsidR="006D3108" w:rsidRDefault="006D3108">
      <w:pPr>
        <w:spacing w:line="10" w:lineRule="exact"/>
        <w:rPr>
          <w:sz w:val="20"/>
          <w:szCs w:val="20"/>
        </w:rPr>
      </w:pPr>
    </w:p>
    <w:p w:rsidR="006D3108" w:rsidRDefault="00075BE4">
      <w:pPr>
        <w:spacing w:line="236" w:lineRule="auto"/>
        <w:ind w:left="980"/>
        <w:jc w:val="both"/>
        <w:rPr>
          <w:sz w:val="20"/>
          <w:szCs w:val="20"/>
        </w:rPr>
      </w:pPr>
      <w:r>
        <w:rPr>
          <w:rFonts w:eastAsia="Times New Roman"/>
          <w:sz w:val="24"/>
          <w:szCs w:val="24"/>
        </w:rPr>
        <w:t>используемых туристами в путешествиях. Требования к узлам, продиктованные практикой их применения в походных условиях. Положительные качества и недостатки разных видов узлов, используемых в по­ходах.</w:t>
      </w:r>
    </w:p>
    <w:p w:rsidR="006D3108" w:rsidRDefault="006D3108">
      <w:pPr>
        <w:spacing w:line="4" w:lineRule="exact"/>
        <w:rPr>
          <w:sz w:val="20"/>
          <w:szCs w:val="20"/>
        </w:rPr>
      </w:pPr>
    </w:p>
    <w:p w:rsidR="006D3108" w:rsidRDefault="00075BE4">
      <w:pPr>
        <w:ind w:left="260"/>
        <w:rPr>
          <w:sz w:val="20"/>
          <w:szCs w:val="20"/>
        </w:rPr>
      </w:pPr>
      <w:r>
        <w:rPr>
          <w:rFonts w:eastAsia="Times New Roman"/>
          <w:sz w:val="24"/>
          <w:szCs w:val="24"/>
        </w:rPr>
        <w:t>Расширение кругозора. Требования к подбору рюкзака для туристского похода</w:t>
      </w:r>
    </w:p>
    <w:p w:rsidR="006D3108" w:rsidRDefault="006D3108">
      <w:pPr>
        <w:spacing w:line="2" w:lineRule="exact"/>
        <w:rPr>
          <w:sz w:val="20"/>
          <w:szCs w:val="20"/>
        </w:rPr>
      </w:pPr>
    </w:p>
    <w:p w:rsidR="006D3108" w:rsidRDefault="00075BE4">
      <w:pPr>
        <w:ind w:left="260"/>
        <w:rPr>
          <w:sz w:val="20"/>
          <w:szCs w:val="20"/>
        </w:rPr>
      </w:pPr>
      <w:r>
        <w:rPr>
          <w:rFonts w:eastAsia="Times New Roman"/>
          <w:b/>
          <w:bCs/>
          <w:sz w:val="24"/>
          <w:szCs w:val="24"/>
        </w:rPr>
        <w:t>Итоговое контрольное тестирование</w:t>
      </w:r>
    </w:p>
    <w:p w:rsidR="006D3108" w:rsidRDefault="006D3108">
      <w:pPr>
        <w:spacing w:line="2" w:lineRule="exact"/>
        <w:rPr>
          <w:sz w:val="20"/>
          <w:szCs w:val="20"/>
        </w:rPr>
      </w:pPr>
    </w:p>
    <w:p w:rsidR="006D3108" w:rsidRDefault="00075BE4">
      <w:pPr>
        <w:ind w:left="260"/>
        <w:rPr>
          <w:sz w:val="20"/>
          <w:szCs w:val="20"/>
        </w:rPr>
      </w:pPr>
      <w:r>
        <w:rPr>
          <w:rFonts w:eastAsia="Times New Roman"/>
          <w:b/>
          <w:bCs/>
          <w:sz w:val="24"/>
          <w:szCs w:val="24"/>
        </w:rPr>
        <w:t>Итоговое повторение и обобщение</w:t>
      </w:r>
    </w:p>
    <w:p w:rsidR="006D3108" w:rsidRDefault="00075BE4">
      <w:pPr>
        <w:spacing w:line="237" w:lineRule="auto"/>
        <w:ind w:right="-259"/>
        <w:jc w:val="center"/>
        <w:rPr>
          <w:sz w:val="20"/>
          <w:szCs w:val="20"/>
        </w:rPr>
      </w:pPr>
      <w:r>
        <w:rPr>
          <w:rFonts w:eastAsia="Times New Roman"/>
          <w:b/>
          <w:bCs/>
          <w:sz w:val="24"/>
          <w:szCs w:val="24"/>
        </w:rPr>
        <w:t>9 класс(34 часа)</w:t>
      </w:r>
    </w:p>
    <w:p w:rsidR="006D3108" w:rsidRDefault="006D3108">
      <w:pPr>
        <w:spacing w:line="4" w:lineRule="exact"/>
        <w:rPr>
          <w:sz w:val="20"/>
          <w:szCs w:val="20"/>
        </w:rPr>
      </w:pPr>
    </w:p>
    <w:p w:rsidR="006D3108" w:rsidRDefault="00075BE4">
      <w:pPr>
        <w:ind w:left="260"/>
        <w:rPr>
          <w:sz w:val="20"/>
          <w:szCs w:val="20"/>
        </w:rPr>
      </w:pPr>
      <w:r>
        <w:rPr>
          <w:rFonts w:eastAsia="Times New Roman"/>
          <w:b/>
          <w:bCs/>
          <w:sz w:val="24"/>
          <w:szCs w:val="24"/>
        </w:rPr>
        <w:t>Когда человек сам себе враг</w:t>
      </w:r>
    </w:p>
    <w:p w:rsidR="006D3108" w:rsidRDefault="00075BE4">
      <w:pPr>
        <w:tabs>
          <w:tab w:val="left" w:pos="2620"/>
          <w:tab w:val="left" w:pos="5340"/>
          <w:tab w:val="left" w:pos="6660"/>
          <w:tab w:val="left" w:pos="8380"/>
          <w:tab w:val="left" w:pos="9360"/>
        </w:tabs>
        <w:ind w:left="980"/>
        <w:rPr>
          <w:sz w:val="20"/>
          <w:szCs w:val="20"/>
        </w:rPr>
      </w:pPr>
      <w:r>
        <w:rPr>
          <w:rFonts w:eastAsia="Times New Roman"/>
          <w:sz w:val="24"/>
          <w:szCs w:val="24"/>
        </w:rPr>
        <w:t>Почему  курят</w:t>
      </w:r>
      <w:r>
        <w:rPr>
          <w:rFonts w:eastAsia="Times New Roman"/>
          <w:sz w:val="24"/>
          <w:szCs w:val="24"/>
        </w:rPr>
        <w:tab/>
        <w:t>подростки?  Чем  опасен</w:t>
      </w:r>
      <w:r>
        <w:rPr>
          <w:rFonts w:eastAsia="Times New Roman"/>
          <w:sz w:val="24"/>
          <w:szCs w:val="24"/>
        </w:rPr>
        <w:tab/>
        <w:t>сигаретный</w:t>
      </w:r>
      <w:r>
        <w:rPr>
          <w:rFonts w:eastAsia="Times New Roman"/>
          <w:sz w:val="24"/>
          <w:szCs w:val="24"/>
        </w:rPr>
        <w:tab/>
        <w:t>дым?  Влияние</w:t>
      </w:r>
      <w:r>
        <w:rPr>
          <w:rFonts w:eastAsia="Times New Roman"/>
          <w:sz w:val="24"/>
          <w:szCs w:val="24"/>
        </w:rPr>
        <w:tab/>
        <w:t>курения</w:t>
      </w:r>
      <w:r>
        <w:rPr>
          <w:sz w:val="20"/>
          <w:szCs w:val="20"/>
        </w:rPr>
        <w:tab/>
      </w:r>
      <w:r>
        <w:rPr>
          <w:rFonts w:eastAsia="Times New Roman"/>
        </w:rPr>
        <w:t>на</w:t>
      </w:r>
    </w:p>
    <w:p w:rsidR="006D3108" w:rsidRDefault="006D3108">
      <w:pPr>
        <w:spacing w:line="3" w:lineRule="exact"/>
        <w:rPr>
          <w:sz w:val="20"/>
          <w:szCs w:val="20"/>
        </w:rPr>
      </w:pPr>
    </w:p>
    <w:p w:rsidR="006D3108" w:rsidRDefault="00075BE4">
      <w:pPr>
        <w:ind w:left="980"/>
        <w:rPr>
          <w:sz w:val="20"/>
          <w:szCs w:val="20"/>
        </w:rPr>
      </w:pPr>
      <w:r>
        <w:rPr>
          <w:rFonts w:eastAsia="Times New Roman"/>
          <w:sz w:val="24"/>
          <w:szCs w:val="24"/>
        </w:rPr>
        <w:t>растущий организм.</w:t>
      </w:r>
    </w:p>
    <w:p w:rsidR="006D3108" w:rsidRDefault="006D3108">
      <w:pPr>
        <w:spacing w:line="10" w:lineRule="exact"/>
        <w:rPr>
          <w:sz w:val="20"/>
          <w:szCs w:val="20"/>
        </w:rPr>
      </w:pPr>
    </w:p>
    <w:p w:rsidR="006D3108" w:rsidRDefault="00075BE4">
      <w:pPr>
        <w:spacing w:line="236" w:lineRule="auto"/>
        <w:ind w:left="980"/>
        <w:jc w:val="both"/>
        <w:rPr>
          <w:sz w:val="20"/>
          <w:szCs w:val="20"/>
        </w:rPr>
      </w:pPr>
      <w:r>
        <w:rPr>
          <w:rFonts w:eastAsia="Times New Roman"/>
          <w:sz w:val="24"/>
          <w:szCs w:val="24"/>
        </w:rPr>
        <w:t>Алкоголь и здоровье. Отношение школьников к употреблению спиртных напитков. Воздействие алкоголя на организм человека. Психологическая готовность к неприятию алкоголя. Первая помощь при отравлении алкоголем.</w:t>
      </w:r>
    </w:p>
    <w:p w:rsidR="006D3108" w:rsidRDefault="006D3108">
      <w:pPr>
        <w:spacing w:line="17" w:lineRule="exact"/>
        <w:rPr>
          <w:sz w:val="20"/>
          <w:szCs w:val="20"/>
        </w:rPr>
      </w:pPr>
    </w:p>
    <w:p w:rsidR="006D3108" w:rsidRDefault="00075BE4">
      <w:pPr>
        <w:spacing w:line="233" w:lineRule="auto"/>
        <w:ind w:left="980" w:right="20"/>
        <w:jc w:val="both"/>
        <w:rPr>
          <w:sz w:val="20"/>
          <w:szCs w:val="20"/>
        </w:rPr>
      </w:pPr>
      <w:r>
        <w:rPr>
          <w:rFonts w:eastAsia="Times New Roman"/>
          <w:sz w:val="24"/>
          <w:szCs w:val="24"/>
        </w:rPr>
        <w:t>Что такое наркотики и наркомания? Воздействие наркотиков на организм человека. Токсикомания</w:t>
      </w:r>
    </w:p>
    <w:p w:rsidR="006D3108" w:rsidRDefault="006D3108">
      <w:pPr>
        <w:spacing w:line="206" w:lineRule="exact"/>
        <w:rPr>
          <w:sz w:val="20"/>
          <w:szCs w:val="20"/>
        </w:rPr>
      </w:pPr>
    </w:p>
    <w:p w:rsidR="006D3108" w:rsidRDefault="00075BE4">
      <w:pPr>
        <w:ind w:left="260"/>
        <w:rPr>
          <w:sz w:val="20"/>
          <w:szCs w:val="20"/>
        </w:rPr>
      </w:pPr>
      <w:r>
        <w:rPr>
          <w:rFonts w:eastAsia="Times New Roman"/>
          <w:b/>
          <w:bCs/>
          <w:sz w:val="24"/>
          <w:szCs w:val="24"/>
        </w:rPr>
        <w:t>Чрезвычайные ситуации природного и техногенного характера</w:t>
      </w:r>
    </w:p>
    <w:p w:rsidR="006D3108" w:rsidRDefault="006D3108">
      <w:pPr>
        <w:spacing w:line="211" w:lineRule="exact"/>
        <w:rPr>
          <w:sz w:val="20"/>
          <w:szCs w:val="20"/>
        </w:rPr>
      </w:pPr>
    </w:p>
    <w:p w:rsidR="006D3108" w:rsidRDefault="00075BE4">
      <w:pPr>
        <w:spacing w:line="236" w:lineRule="auto"/>
        <w:ind w:left="980"/>
        <w:jc w:val="both"/>
        <w:rPr>
          <w:sz w:val="20"/>
          <w:szCs w:val="20"/>
        </w:rPr>
      </w:pPr>
      <w:r>
        <w:rPr>
          <w:rFonts w:eastAsia="Times New Roman"/>
          <w:sz w:val="24"/>
          <w:szCs w:val="24"/>
        </w:rPr>
        <w:t>Определение чрезвычайной ситуации. Федеральный закон «О защите населения и территорий от чрезвычайных ситуаций природного и техногенного характера». Классификация чрезвычайных ситуаций. Система оповещения. Общие правила эвакуации.</w:t>
      </w:r>
    </w:p>
    <w:p w:rsidR="006D3108" w:rsidRDefault="006D3108">
      <w:pPr>
        <w:spacing w:line="19" w:lineRule="exact"/>
        <w:rPr>
          <w:sz w:val="20"/>
          <w:szCs w:val="20"/>
        </w:rPr>
      </w:pPr>
    </w:p>
    <w:p w:rsidR="006D3108" w:rsidRDefault="00075BE4">
      <w:pPr>
        <w:spacing w:line="233" w:lineRule="auto"/>
        <w:ind w:left="980"/>
        <w:jc w:val="both"/>
        <w:rPr>
          <w:sz w:val="20"/>
          <w:szCs w:val="20"/>
        </w:rPr>
      </w:pPr>
      <w:r>
        <w:rPr>
          <w:rFonts w:eastAsia="Times New Roman"/>
          <w:sz w:val="24"/>
          <w:szCs w:val="24"/>
        </w:rPr>
        <w:t>Что такое землетрясение. Степень воздействия сейсмических волн. Прогнозирование землетрясений. Признаки землетрясения. Правила поведения во</w:t>
      </w:r>
    </w:p>
    <w:p w:rsidR="006D3108" w:rsidRDefault="006D3108">
      <w:pPr>
        <w:sectPr w:rsidR="006D3108">
          <w:pgSz w:w="11900" w:h="16838"/>
          <w:pgMar w:top="1128" w:right="844" w:bottom="1024" w:left="1440" w:header="0" w:footer="0" w:gutter="0"/>
          <w:cols w:space="720" w:equalWidth="0">
            <w:col w:w="9620"/>
          </w:cols>
        </w:sectPr>
      </w:pPr>
    </w:p>
    <w:p w:rsidR="006D3108" w:rsidRDefault="00075BE4">
      <w:pPr>
        <w:tabs>
          <w:tab w:val="left" w:pos="1780"/>
          <w:tab w:val="left" w:pos="3540"/>
          <w:tab w:val="left" w:pos="4980"/>
          <w:tab w:val="left" w:pos="6000"/>
          <w:tab w:val="left" w:pos="6460"/>
          <w:tab w:val="left" w:pos="7460"/>
          <w:tab w:val="left" w:pos="8720"/>
        </w:tabs>
        <w:ind w:left="980"/>
        <w:rPr>
          <w:sz w:val="20"/>
          <w:szCs w:val="20"/>
        </w:rPr>
      </w:pPr>
      <w:r>
        <w:rPr>
          <w:rFonts w:eastAsia="Times New Roman"/>
          <w:sz w:val="24"/>
          <w:szCs w:val="24"/>
        </w:rPr>
        <w:lastRenderedPageBreak/>
        <w:t>время</w:t>
      </w:r>
      <w:r>
        <w:rPr>
          <w:rFonts w:eastAsia="Times New Roman"/>
          <w:sz w:val="24"/>
          <w:szCs w:val="24"/>
        </w:rPr>
        <w:tab/>
        <w:t>землетрясения.</w:t>
      </w:r>
      <w:r>
        <w:rPr>
          <w:rFonts w:eastAsia="Times New Roman"/>
          <w:sz w:val="24"/>
          <w:szCs w:val="24"/>
        </w:rPr>
        <w:tab/>
        <w:t>Извержение</w:t>
      </w:r>
      <w:r>
        <w:rPr>
          <w:rFonts w:eastAsia="Times New Roman"/>
          <w:sz w:val="24"/>
          <w:szCs w:val="24"/>
        </w:rPr>
        <w:tab/>
        <w:t>вулкана</w:t>
      </w:r>
      <w:r>
        <w:rPr>
          <w:sz w:val="20"/>
          <w:szCs w:val="20"/>
        </w:rPr>
        <w:tab/>
      </w:r>
      <w:r>
        <w:rPr>
          <w:rFonts w:eastAsia="Times New Roman"/>
          <w:sz w:val="24"/>
          <w:szCs w:val="24"/>
        </w:rPr>
        <w:t>—</w:t>
      </w:r>
      <w:r>
        <w:rPr>
          <w:sz w:val="20"/>
          <w:szCs w:val="20"/>
        </w:rPr>
        <w:tab/>
      </w:r>
      <w:r>
        <w:rPr>
          <w:rFonts w:eastAsia="Times New Roman"/>
          <w:sz w:val="24"/>
          <w:szCs w:val="24"/>
        </w:rPr>
        <w:t>грозное</w:t>
      </w:r>
      <w:r>
        <w:rPr>
          <w:rFonts w:eastAsia="Times New Roman"/>
          <w:sz w:val="24"/>
          <w:szCs w:val="24"/>
        </w:rPr>
        <w:tab/>
        <w:t>стихийное</w:t>
      </w:r>
      <w:r>
        <w:rPr>
          <w:rFonts w:eastAsia="Times New Roman"/>
          <w:sz w:val="24"/>
          <w:szCs w:val="24"/>
        </w:rPr>
        <w:tab/>
        <w:t>явление.</w:t>
      </w:r>
    </w:p>
    <w:p w:rsidR="006D3108" w:rsidRDefault="006D3108">
      <w:pPr>
        <w:spacing w:line="2" w:lineRule="exact"/>
        <w:rPr>
          <w:sz w:val="20"/>
          <w:szCs w:val="20"/>
        </w:rPr>
      </w:pPr>
    </w:p>
    <w:p w:rsidR="006D3108" w:rsidRDefault="00075BE4">
      <w:pPr>
        <w:ind w:left="980"/>
        <w:rPr>
          <w:sz w:val="20"/>
          <w:szCs w:val="20"/>
        </w:rPr>
      </w:pPr>
      <w:r>
        <w:rPr>
          <w:rFonts w:eastAsia="Times New Roman"/>
          <w:sz w:val="24"/>
          <w:szCs w:val="24"/>
        </w:rPr>
        <w:t>Признаки начала извержения. Поведение во время извержения вулкана.</w:t>
      </w:r>
    </w:p>
    <w:p w:rsidR="006D3108" w:rsidRDefault="006D3108">
      <w:pPr>
        <w:spacing w:line="10" w:lineRule="exact"/>
        <w:rPr>
          <w:sz w:val="20"/>
          <w:szCs w:val="20"/>
        </w:rPr>
      </w:pPr>
    </w:p>
    <w:p w:rsidR="006D3108" w:rsidRDefault="00075BE4">
      <w:pPr>
        <w:spacing w:line="235" w:lineRule="auto"/>
        <w:ind w:left="980" w:right="360"/>
        <w:jc w:val="both"/>
        <w:rPr>
          <w:sz w:val="20"/>
          <w:szCs w:val="20"/>
        </w:rPr>
      </w:pPr>
      <w:r>
        <w:rPr>
          <w:rFonts w:eastAsia="Times New Roman"/>
          <w:sz w:val="24"/>
          <w:szCs w:val="24"/>
        </w:rPr>
        <w:t>Что такое сели и оползни. Причины их образования. Поведение при угрозе схода селей, снежных лавин и оползней.</w:t>
      </w:r>
    </w:p>
    <w:p w:rsidR="006D3108" w:rsidRDefault="006D3108">
      <w:pPr>
        <w:spacing w:line="12" w:lineRule="exact"/>
        <w:rPr>
          <w:sz w:val="20"/>
          <w:szCs w:val="20"/>
        </w:rPr>
      </w:pPr>
    </w:p>
    <w:p w:rsidR="006D3108" w:rsidRDefault="00075BE4">
      <w:pPr>
        <w:spacing w:line="236" w:lineRule="auto"/>
        <w:ind w:left="980" w:right="360"/>
        <w:jc w:val="both"/>
        <w:rPr>
          <w:sz w:val="20"/>
          <w:szCs w:val="20"/>
        </w:rPr>
      </w:pPr>
      <w:r>
        <w:rPr>
          <w:rFonts w:eastAsia="Times New Roman"/>
          <w:sz w:val="24"/>
          <w:szCs w:val="24"/>
        </w:rPr>
        <w:t>Что такое ураганы, бури, смерчи, цунами, чем они опасны. Поведение при угрозе их приближения.</w:t>
      </w:r>
    </w:p>
    <w:p w:rsidR="006D3108" w:rsidRDefault="006D3108">
      <w:pPr>
        <w:spacing w:line="10" w:lineRule="exact"/>
        <w:rPr>
          <w:sz w:val="20"/>
          <w:szCs w:val="20"/>
        </w:rPr>
      </w:pPr>
    </w:p>
    <w:p w:rsidR="006D3108" w:rsidRDefault="00075BE4">
      <w:pPr>
        <w:spacing w:line="236" w:lineRule="auto"/>
        <w:ind w:left="980" w:right="340"/>
        <w:jc w:val="both"/>
        <w:rPr>
          <w:sz w:val="20"/>
          <w:szCs w:val="20"/>
        </w:rPr>
      </w:pPr>
      <w:r>
        <w:rPr>
          <w:rFonts w:eastAsia="Times New Roman"/>
          <w:sz w:val="24"/>
          <w:szCs w:val="24"/>
        </w:rPr>
        <w:t>Причины возникновения наводнений. Меры по предупреждению последствий наводнений. Эвакуация перед наводнением и во время его. Действия перед наводнением и при наводнении.</w:t>
      </w:r>
    </w:p>
    <w:p w:rsidR="006D3108" w:rsidRDefault="006D3108">
      <w:pPr>
        <w:spacing w:line="16" w:lineRule="exact"/>
        <w:rPr>
          <w:sz w:val="20"/>
          <w:szCs w:val="20"/>
        </w:rPr>
      </w:pPr>
    </w:p>
    <w:p w:rsidR="006D3108" w:rsidRDefault="00075BE4">
      <w:pPr>
        <w:spacing w:line="233" w:lineRule="auto"/>
        <w:ind w:left="980" w:right="360"/>
        <w:jc w:val="both"/>
        <w:rPr>
          <w:sz w:val="20"/>
          <w:szCs w:val="20"/>
        </w:rPr>
      </w:pPr>
      <w:r>
        <w:rPr>
          <w:rFonts w:eastAsia="Times New Roman"/>
          <w:sz w:val="24"/>
          <w:szCs w:val="24"/>
        </w:rPr>
        <w:t>Природные пожары, их причины. Виды лесных пожаров. Действия при лесном пожаре.</w:t>
      </w:r>
    </w:p>
    <w:p w:rsidR="006D3108" w:rsidRDefault="006D3108">
      <w:pPr>
        <w:spacing w:line="17" w:lineRule="exact"/>
        <w:rPr>
          <w:sz w:val="20"/>
          <w:szCs w:val="20"/>
        </w:rPr>
      </w:pPr>
    </w:p>
    <w:p w:rsidR="006D3108" w:rsidRDefault="00075BE4">
      <w:pPr>
        <w:spacing w:line="236" w:lineRule="auto"/>
        <w:ind w:left="980" w:right="340"/>
        <w:jc w:val="both"/>
        <w:rPr>
          <w:sz w:val="20"/>
          <w:szCs w:val="20"/>
        </w:rPr>
      </w:pPr>
      <w:r>
        <w:rPr>
          <w:rFonts w:eastAsia="Times New Roman"/>
          <w:sz w:val="24"/>
          <w:szCs w:val="24"/>
        </w:rPr>
        <w:t>Причины и виды техногенных ЧС. Аварии на коммунальных системах жизнеобеспечения. Аварии с утечкой химических и радиоактивных веществ. Аварии на гидродинамических объектах. Правила поведения при авариях различного вида</w:t>
      </w:r>
    </w:p>
    <w:p w:rsidR="006D3108" w:rsidRDefault="006D3108">
      <w:pPr>
        <w:spacing w:line="220" w:lineRule="exact"/>
        <w:rPr>
          <w:sz w:val="20"/>
          <w:szCs w:val="20"/>
        </w:rPr>
      </w:pPr>
    </w:p>
    <w:p w:rsidR="006D3108" w:rsidRDefault="00075BE4">
      <w:pPr>
        <w:spacing w:line="236" w:lineRule="auto"/>
        <w:ind w:left="260" w:right="340"/>
        <w:rPr>
          <w:sz w:val="20"/>
          <w:szCs w:val="20"/>
        </w:rPr>
      </w:pPr>
      <w:r>
        <w:rPr>
          <w:rFonts w:eastAsia="Times New Roman"/>
          <w:b/>
          <w:bCs/>
          <w:sz w:val="24"/>
          <w:szCs w:val="24"/>
        </w:rPr>
        <w:t>Чрезвычайные ситуации социального характера. Национальная безопасность Российской федерации.</w:t>
      </w:r>
    </w:p>
    <w:p w:rsidR="006D3108" w:rsidRDefault="006D3108">
      <w:pPr>
        <w:spacing w:line="207" w:lineRule="exact"/>
        <w:rPr>
          <w:sz w:val="20"/>
          <w:szCs w:val="20"/>
        </w:rPr>
      </w:pPr>
    </w:p>
    <w:p w:rsidR="006D3108" w:rsidRDefault="00075BE4">
      <w:pPr>
        <w:spacing w:line="233" w:lineRule="auto"/>
        <w:ind w:left="980" w:right="340"/>
        <w:jc w:val="both"/>
        <w:rPr>
          <w:sz w:val="20"/>
          <w:szCs w:val="20"/>
        </w:rPr>
      </w:pPr>
      <w:r>
        <w:rPr>
          <w:rFonts w:eastAsia="Times New Roman"/>
          <w:sz w:val="24"/>
          <w:szCs w:val="24"/>
        </w:rPr>
        <w:t>Что такое экстремизм и терроризм. Правила поведения во время взрыва и после него. Взятие в заложники и правила поведения в этом случае.</w:t>
      </w:r>
    </w:p>
    <w:p w:rsidR="006D3108" w:rsidRDefault="006D3108">
      <w:pPr>
        <w:spacing w:line="16" w:lineRule="exact"/>
        <w:rPr>
          <w:sz w:val="20"/>
          <w:szCs w:val="20"/>
        </w:rPr>
      </w:pPr>
    </w:p>
    <w:p w:rsidR="006D3108" w:rsidRDefault="00075BE4">
      <w:pPr>
        <w:spacing w:line="236" w:lineRule="auto"/>
        <w:ind w:left="980" w:right="360"/>
        <w:jc w:val="both"/>
        <w:rPr>
          <w:sz w:val="20"/>
          <w:szCs w:val="20"/>
        </w:rPr>
      </w:pPr>
      <w:r>
        <w:rPr>
          <w:rFonts w:eastAsia="Times New Roman"/>
          <w:sz w:val="24"/>
          <w:szCs w:val="24"/>
        </w:rPr>
        <w:t>Государственная политика противодействия экстремизму и терроризму в России. Законодательство России о противодействии экстремизму и терроризму. Особенности проведения спецопераций</w:t>
      </w:r>
    </w:p>
    <w:p w:rsidR="006D3108" w:rsidRDefault="006D3108">
      <w:pPr>
        <w:spacing w:line="12" w:lineRule="exact"/>
        <w:rPr>
          <w:sz w:val="20"/>
          <w:szCs w:val="20"/>
        </w:rPr>
      </w:pPr>
    </w:p>
    <w:p w:rsidR="006D3108" w:rsidRDefault="00075BE4">
      <w:pPr>
        <w:spacing w:line="235" w:lineRule="auto"/>
        <w:ind w:left="260" w:right="360"/>
        <w:rPr>
          <w:sz w:val="20"/>
          <w:szCs w:val="20"/>
        </w:rPr>
      </w:pPr>
      <w:r>
        <w:rPr>
          <w:rFonts w:eastAsia="Times New Roman"/>
          <w:sz w:val="24"/>
          <w:szCs w:val="24"/>
        </w:rPr>
        <w:t>Что такое национальная безопасность Российской Федерации. Условия обеспечения национальной безопасности в Российской Федерации</w:t>
      </w:r>
    </w:p>
    <w:p w:rsidR="006D3108" w:rsidRDefault="006D3108">
      <w:pPr>
        <w:spacing w:line="4" w:lineRule="exact"/>
        <w:rPr>
          <w:sz w:val="20"/>
          <w:szCs w:val="20"/>
        </w:rPr>
      </w:pPr>
    </w:p>
    <w:p w:rsidR="006D3108" w:rsidRDefault="00075BE4">
      <w:pPr>
        <w:ind w:left="260"/>
        <w:rPr>
          <w:sz w:val="20"/>
          <w:szCs w:val="20"/>
        </w:rPr>
      </w:pPr>
      <w:r>
        <w:rPr>
          <w:rFonts w:eastAsia="Times New Roman"/>
          <w:b/>
          <w:bCs/>
          <w:sz w:val="24"/>
          <w:szCs w:val="24"/>
        </w:rPr>
        <w:t>Итоговое контрольное тестирование</w:t>
      </w:r>
    </w:p>
    <w:p w:rsidR="006D3108" w:rsidRDefault="006D3108">
      <w:pPr>
        <w:spacing w:line="2" w:lineRule="exact"/>
        <w:rPr>
          <w:sz w:val="20"/>
          <w:szCs w:val="20"/>
        </w:rPr>
      </w:pPr>
    </w:p>
    <w:p w:rsidR="006D3108" w:rsidRDefault="00075BE4">
      <w:pPr>
        <w:ind w:left="260"/>
        <w:rPr>
          <w:sz w:val="20"/>
          <w:szCs w:val="20"/>
        </w:rPr>
      </w:pPr>
      <w:r>
        <w:rPr>
          <w:rFonts w:eastAsia="Times New Roman"/>
          <w:b/>
          <w:bCs/>
          <w:sz w:val="24"/>
          <w:szCs w:val="24"/>
        </w:rPr>
        <w:t>Итоговое повторение и обобщение</w:t>
      </w:r>
    </w:p>
    <w:p w:rsidR="006D3108" w:rsidRDefault="006D3108">
      <w:pPr>
        <w:spacing w:line="276" w:lineRule="exact"/>
        <w:rPr>
          <w:sz w:val="20"/>
          <w:szCs w:val="20"/>
        </w:rPr>
      </w:pPr>
    </w:p>
    <w:p w:rsidR="006D3108" w:rsidRDefault="006D3108">
      <w:pPr>
        <w:sectPr w:rsidR="006D3108">
          <w:pgSz w:w="11900" w:h="16838"/>
          <w:pgMar w:top="1133" w:right="624" w:bottom="1440" w:left="1440" w:header="0" w:footer="0" w:gutter="0"/>
          <w:cols w:space="720" w:equalWidth="0">
            <w:col w:w="9840"/>
          </w:cols>
        </w:sectPr>
      </w:pPr>
    </w:p>
    <w:p w:rsidR="006D3108" w:rsidRDefault="00075BE4">
      <w:pPr>
        <w:ind w:left="840"/>
        <w:jc w:val="center"/>
        <w:rPr>
          <w:sz w:val="20"/>
          <w:szCs w:val="20"/>
        </w:rPr>
      </w:pPr>
      <w:r>
        <w:rPr>
          <w:rFonts w:eastAsia="Times New Roman"/>
          <w:b/>
          <w:bCs/>
          <w:sz w:val="28"/>
          <w:szCs w:val="28"/>
          <w:u w:val="single"/>
        </w:rPr>
        <w:lastRenderedPageBreak/>
        <w:t>Тематическое планирование учебного предмета «ОБЖ»</w:t>
      </w:r>
    </w:p>
    <w:p w:rsidR="006D3108" w:rsidRDefault="00075BE4">
      <w:pPr>
        <w:spacing w:line="237" w:lineRule="auto"/>
        <w:ind w:left="4980"/>
        <w:rPr>
          <w:sz w:val="20"/>
          <w:szCs w:val="20"/>
        </w:rPr>
      </w:pPr>
      <w:r>
        <w:rPr>
          <w:rFonts w:eastAsia="Times New Roman"/>
          <w:b/>
          <w:bCs/>
          <w:sz w:val="24"/>
          <w:szCs w:val="24"/>
        </w:rPr>
        <w:t>7 класс. 34 часа</w:t>
      </w:r>
    </w:p>
    <w:tbl>
      <w:tblPr>
        <w:tblpPr w:leftFromText="180" w:rightFromText="180" w:horzAnchor="margin" w:tblpX="-53" w:tblpY="692"/>
        <w:tblW w:w="1131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993"/>
        <w:gridCol w:w="1417"/>
        <w:gridCol w:w="2126"/>
        <w:gridCol w:w="2118"/>
        <w:gridCol w:w="2560"/>
        <w:gridCol w:w="1418"/>
      </w:tblGrid>
      <w:tr w:rsidR="0054173E" w:rsidRPr="0054173E" w:rsidTr="0054173E">
        <w:tc>
          <w:tcPr>
            <w:tcW w:w="11314" w:type="dxa"/>
            <w:gridSpan w:val="7"/>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54173E" w:rsidRDefault="0054173E" w:rsidP="0054173E">
            <w:pPr>
              <w:spacing w:after="200" w:line="237" w:lineRule="auto"/>
              <w:ind w:left="-142"/>
              <w:jc w:val="center"/>
              <w:rPr>
                <w:sz w:val="16"/>
                <w:szCs w:val="16"/>
              </w:rPr>
            </w:pP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ДАТА урока</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План/факт</w:t>
            </w: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Номер и тема урока</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Цель урока</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Основное содержание урока</w:t>
            </w: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Характеристика методов и приемов</w:t>
            </w:r>
          </w:p>
        </w:tc>
        <w:tc>
          <w:tcPr>
            <w:tcW w:w="2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Характеристика деятельности</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Домашнее задание:</w:t>
            </w:r>
          </w:p>
        </w:tc>
      </w:tr>
      <w:tr w:rsidR="0054173E" w:rsidRPr="0054173E" w:rsidTr="008117B2">
        <w:trPr>
          <w:trHeight w:val="210"/>
        </w:trPr>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spacing w:line="210" w:lineRule="atLeast"/>
              <w:rPr>
                <w:rFonts w:eastAsia="Times New Roman"/>
                <w:color w:val="000000"/>
                <w:sz w:val="16"/>
                <w:szCs w:val="16"/>
              </w:rPr>
            </w:pPr>
            <w:r w:rsidRPr="00B8307B">
              <w:rPr>
                <w:rFonts w:eastAsia="Times New Roman"/>
                <w:color w:val="000000"/>
                <w:sz w:val="16"/>
                <w:szCs w:val="16"/>
              </w:rPr>
              <w:t>№1. Введение.</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spacing w:line="210" w:lineRule="atLeast"/>
              <w:rPr>
                <w:rFonts w:eastAsia="Times New Roman"/>
                <w:color w:val="000000"/>
                <w:sz w:val="16"/>
                <w:szCs w:val="16"/>
              </w:rPr>
            </w:pPr>
            <w:r w:rsidRPr="00B8307B">
              <w:rPr>
                <w:rFonts w:eastAsia="Times New Roman"/>
                <w:color w:val="000000"/>
                <w:sz w:val="16"/>
                <w:szCs w:val="16"/>
              </w:rPr>
              <w:t>Формирование мотивации изучения предмета ОБЖ, важность его для ориентации в различных жизненных ситуациях.</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Проблема здорового образа жизни. Как её решали в древности. Окружающая среда и безопасность. Какие знания и умения приобретают при изучении ОБЖ.</w:t>
            </w:r>
          </w:p>
          <w:p w:rsidR="008117B2" w:rsidRPr="00B8307B" w:rsidRDefault="0054173E" w:rsidP="0054173E">
            <w:pPr>
              <w:spacing w:line="210" w:lineRule="atLeast"/>
              <w:rPr>
                <w:rFonts w:eastAsia="Times New Roman"/>
                <w:color w:val="000000"/>
                <w:sz w:val="16"/>
                <w:szCs w:val="16"/>
              </w:rPr>
            </w:pPr>
            <w:r w:rsidRPr="00B8307B">
              <w:rPr>
                <w:rFonts w:eastAsia="Times New Roman"/>
                <w:color w:val="000000"/>
                <w:sz w:val="16"/>
                <w:szCs w:val="16"/>
                <w:u w:val="single"/>
              </w:rPr>
              <w:t>Расширение кругозора.</w:t>
            </w:r>
            <w:r w:rsidRPr="00B8307B">
              <w:rPr>
                <w:rFonts w:eastAsia="Times New Roman"/>
                <w:color w:val="000000"/>
                <w:sz w:val="16"/>
                <w:szCs w:val="16"/>
              </w:rPr>
              <w:t> Физическое воспитание в Спарте</w:t>
            </w:r>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 </w:t>
            </w:r>
            <w:r w:rsidRPr="00B8307B">
              <w:rPr>
                <w:rFonts w:eastAsia="Times New Roman"/>
                <w:color w:val="000000"/>
                <w:sz w:val="16"/>
                <w:szCs w:val="16"/>
              </w:rPr>
              <w:t>обсуждение высказывания Г.Спенсера(учебник)</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на тему «Зачем нужны знания ОБЖ».</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Просмотр и обсуждение</w:t>
            </w:r>
            <w:r w:rsidRPr="00B8307B">
              <w:rPr>
                <w:rFonts w:eastAsia="Times New Roman"/>
                <w:color w:val="000000"/>
                <w:sz w:val="16"/>
                <w:szCs w:val="16"/>
              </w:rPr>
              <w:t> видео- и интернет материалов по проблеме чрезвычайных ситуаций.</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Минутка </w:t>
            </w:r>
            <w:proofErr w:type="gramStart"/>
            <w:r w:rsidRPr="00B8307B">
              <w:rPr>
                <w:rFonts w:eastAsia="Times New Roman"/>
                <w:i/>
                <w:iCs/>
                <w:color w:val="000000"/>
                <w:sz w:val="16"/>
                <w:szCs w:val="16"/>
              </w:rPr>
              <w:t>рефлексии(</w:t>
            </w:r>
            <w:proofErr w:type="gramEnd"/>
            <w:r w:rsidRPr="00B8307B">
              <w:rPr>
                <w:rFonts w:eastAsia="Times New Roman"/>
                <w:i/>
                <w:iCs/>
                <w:color w:val="000000"/>
                <w:sz w:val="16"/>
                <w:szCs w:val="16"/>
              </w:rPr>
              <w:t>оцени себя)</w:t>
            </w:r>
            <w:r w:rsidRPr="00B8307B">
              <w:rPr>
                <w:rFonts w:eastAsia="Times New Roman"/>
                <w:color w:val="000000"/>
                <w:sz w:val="16"/>
                <w:szCs w:val="16"/>
              </w:rPr>
              <w:t>: работа с информацией в учебнике.</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Дифференцированная работа:</w:t>
            </w:r>
            <w:r w:rsidRPr="00B8307B">
              <w:rPr>
                <w:rFonts w:eastAsia="Times New Roman"/>
                <w:color w:val="000000"/>
                <w:sz w:val="16"/>
                <w:szCs w:val="16"/>
              </w:rPr>
              <w:t xml:space="preserve"> анализ текста рубрики «Для </w:t>
            </w:r>
            <w:proofErr w:type="gramStart"/>
            <w:r w:rsidRPr="00B8307B">
              <w:rPr>
                <w:rFonts w:eastAsia="Times New Roman"/>
                <w:color w:val="000000"/>
                <w:sz w:val="16"/>
                <w:szCs w:val="16"/>
              </w:rPr>
              <w:t>любознательных »</w:t>
            </w:r>
            <w:proofErr w:type="gramEnd"/>
            <w:r w:rsidRPr="00B8307B">
              <w:rPr>
                <w:rFonts w:eastAsia="Times New Roman"/>
                <w:color w:val="000000"/>
                <w:sz w:val="16"/>
                <w:szCs w:val="16"/>
              </w:rPr>
              <w:t>(учебник). Чтение и обсуждение текста.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на тему «Что такое природные и техногенные катастрофы».</w:t>
            </w:r>
          </w:p>
          <w:p w:rsidR="008117B2" w:rsidRPr="00B8307B" w:rsidRDefault="0054173E" w:rsidP="0054173E">
            <w:pPr>
              <w:spacing w:line="210" w:lineRule="atLeast"/>
              <w:rPr>
                <w:rFonts w:eastAsia="Times New Roman"/>
                <w:color w:val="000000"/>
                <w:sz w:val="16"/>
                <w:szCs w:val="16"/>
              </w:rPr>
            </w:pPr>
            <w:r w:rsidRPr="00B8307B">
              <w:rPr>
                <w:rFonts w:eastAsia="Times New Roman"/>
                <w:i/>
                <w:iCs/>
                <w:color w:val="000000"/>
                <w:sz w:val="16"/>
                <w:szCs w:val="16"/>
              </w:rPr>
              <w:t>Работа со схемой №«</w:t>
            </w:r>
            <w:r w:rsidRPr="00B8307B">
              <w:rPr>
                <w:rFonts w:eastAsia="Times New Roman"/>
                <w:color w:val="000000"/>
                <w:sz w:val="16"/>
                <w:szCs w:val="16"/>
              </w:rPr>
              <w:t>Безопасность жизнедеятельности»</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spacing w:line="210" w:lineRule="atLeast"/>
              <w:rPr>
                <w:rFonts w:eastAsia="Times New Roman"/>
                <w:color w:val="000000"/>
                <w:sz w:val="16"/>
                <w:szCs w:val="16"/>
              </w:rPr>
            </w:pPr>
            <w:r w:rsidRPr="00B8307B">
              <w:rPr>
                <w:rFonts w:eastAsia="Times New Roman"/>
                <w:i/>
                <w:iCs/>
                <w:color w:val="000000"/>
                <w:sz w:val="16"/>
                <w:szCs w:val="16"/>
              </w:rPr>
              <w:t>Коммуникативная деятельность</w:t>
            </w:r>
            <w:r w:rsidRPr="00B8307B">
              <w:rPr>
                <w:rFonts w:eastAsia="Times New Roman"/>
                <w:color w:val="000000"/>
                <w:sz w:val="16"/>
                <w:szCs w:val="16"/>
              </w:rPr>
              <w:t>: правила участия в диалоге и дискуссии; построение суждений. </w:t>
            </w:r>
            <w:r w:rsidRPr="00B8307B">
              <w:rPr>
                <w:rFonts w:eastAsia="Times New Roman"/>
                <w:i/>
                <w:iCs/>
                <w:color w:val="000000"/>
                <w:sz w:val="16"/>
                <w:szCs w:val="16"/>
              </w:rPr>
              <w:t>Работа с информацией</w:t>
            </w:r>
            <w:r w:rsidRPr="00B8307B">
              <w:rPr>
                <w:rFonts w:eastAsia="Times New Roman"/>
                <w:color w:val="000000"/>
                <w:sz w:val="16"/>
                <w:szCs w:val="16"/>
              </w:rPr>
              <w:t>: отбор видео- и интернет- материалов и их оценка. </w:t>
            </w:r>
            <w:r w:rsidRPr="00B8307B">
              <w:rPr>
                <w:rFonts w:eastAsia="Times New Roman"/>
                <w:i/>
                <w:iCs/>
                <w:color w:val="000000"/>
                <w:sz w:val="16"/>
                <w:szCs w:val="16"/>
              </w:rPr>
              <w:t>Аналитическая деятельность</w:t>
            </w:r>
            <w:r w:rsidRPr="00B8307B">
              <w:rPr>
                <w:rFonts w:eastAsia="Times New Roman"/>
                <w:color w:val="000000"/>
                <w:sz w:val="16"/>
                <w:szCs w:val="16"/>
              </w:rPr>
              <w:t>: чтение и оценка учебных текстов для ответа на вопрос «Почему проблема здорового образа жизни волновала общество уже в древности?»; выделение главной мысли учебного текста. </w:t>
            </w:r>
            <w:r w:rsidRPr="00B8307B">
              <w:rPr>
                <w:rFonts w:eastAsia="Times New Roman"/>
                <w:i/>
                <w:iCs/>
                <w:color w:val="000000"/>
                <w:sz w:val="16"/>
                <w:szCs w:val="16"/>
              </w:rPr>
              <w:t>Самооценка</w:t>
            </w:r>
            <w:r w:rsidRPr="00B8307B">
              <w:rPr>
                <w:rFonts w:eastAsia="Times New Roman"/>
                <w:color w:val="000000"/>
                <w:sz w:val="16"/>
                <w:szCs w:val="16"/>
              </w:rPr>
              <w:t>: определение своих возможностей и способностей. </w:t>
            </w:r>
            <w:r w:rsidRPr="00B8307B">
              <w:rPr>
                <w:rFonts w:eastAsia="Times New Roman"/>
                <w:i/>
                <w:iCs/>
                <w:color w:val="000000"/>
                <w:sz w:val="16"/>
                <w:szCs w:val="16"/>
              </w:rPr>
              <w:t>Конструирование понятий</w:t>
            </w:r>
            <w:r w:rsidRPr="00B8307B">
              <w:rPr>
                <w:rFonts w:eastAsia="Times New Roman"/>
                <w:color w:val="000000"/>
                <w:sz w:val="16"/>
                <w:szCs w:val="16"/>
              </w:rPr>
              <w:t>: природные чрезвычайные ситуации, техногенные чрезвычайные ситуации, безопасная жизнедеятельность. </w:t>
            </w:r>
            <w:r w:rsidRPr="00B8307B">
              <w:rPr>
                <w:rFonts w:eastAsia="Times New Roman"/>
                <w:i/>
                <w:iCs/>
                <w:color w:val="000000"/>
                <w:sz w:val="16"/>
                <w:szCs w:val="16"/>
              </w:rPr>
              <w:t>Формулирование вывода</w:t>
            </w:r>
            <w:r w:rsidRPr="00B8307B">
              <w:rPr>
                <w:rFonts w:eastAsia="Times New Roman"/>
                <w:color w:val="000000"/>
                <w:sz w:val="16"/>
                <w:szCs w:val="16"/>
              </w:rPr>
              <w:t>: почему нужно изучать предмет ОБЖ</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spacing w:line="210" w:lineRule="atLeast"/>
              <w:rPr>
                <w:rFonts w:eastAsia="Times New Roman"/>
                <w:color w:val="000000"/>
                <w:sz w:val="16"/>
                <w:szCs w:val="16"/>
              </w:rPr>
            </w:pPr>
            <w:r w:rsidRPr="00B8307B">
              <w:rPr>
                <w:rFonts w:eastAsia="Times New Roman"/>
                <w:color w:val="000000"/>
                <w:sz w:val="16"/>
                <w:szCs w:val="16"/>
              </w:rPr>
              <w:t>Учебник стр.4-8,сообщение «Спартанское воспитание для современного призывника «</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№2. Цели предмета «Основы безопасности жизнедеятельности</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стр.9-10,выучить схему «ОБЖ», плакат «Спасем планету Земля!»</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3. Что такое здоровый образ жизни. Слагаемые здоровья</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Формирование характеристики понятия «здоровый образ жизни», развитие мотивации- стремления к физическому и социальному здоровью. Подведение к пониманию зависимости состояния здоровья от образа жизни.</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Что такое здоровый образ жизни. Слагаемые здоровья. Что такое физическое здоровье. Правила личной гигиены.</w:t>
            </w:r>
          </w:p>
          <w:p w:rsidR="008117B2" w:rsidRPr="00B8307B" w:rsidRDefault="008117B2" w:rsidP="0054173E">
            <w:pPr>
              <w:rPr>
                <w:rFonts w:eastAsia="Times New Roman"/>
                <w:color w:val="000000"/>
                <w:sz w:val="16"/>
                <w:szCs w:val="16"/>
              </w:rPr>
            </w:pPr>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 </w:t>
            </w:r>
            <w:r w:rsidRPr="00B8307B">
              <w:rPr>
                <w:rFonts w:eastAsia="Times New Roman"/>
                <w:color w:val="000000"/>
                <w:sz w:val="16"/>
                <w:szCs w:val="16"/>
              </w:rPr>
              <w:t>как отношения в социуме влияют на физическое и психическое здоровье человека.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на тему «Обсуждение различных ситуаций, влияющих на настроение, эмоциональное состояние и здоровье человека».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Просмотр и обсуждение</w:t>
            </w:r>
            <w:r w:rsidRPr="00B8307B">
              <w:rPr>
                <w:rFonts w:eastAsia="Times New Roman"/>
                <w:color w:val="000000"/>
                <w:sz w:val="16"/>
                <w:szCs w:val="16"/>
              </w:rPr>
              <w:t xml:space="preserve"> эпизодов фильма «Неоконченная повесть»; установление зависимости между социальным и физическим здоровьем человека, между апатией, безразличием и ухудшением состояния, как </w:t>
            </w:r>
            <w:proofErr w:type="gramStart"/>
            <w:r w:rsidRPr="00B8307B">
              <w:rPr>
                <w:rFonts w:eastAsia="Times New Roman"/>
                <w:color w:val="000000"/>
                <w:sz w:val="16"/>
                <w:szCs w:val="16"/>
              </w:rPr>
              <w:t>физического ,</w:t>
            </w:r>
            <w:proofErr w:type="gramEnd"/>
            <w:r w:rsidRPr="00B8307B">
              <w:rPr>
                <w:rFonts w:eastAsia="Times New Roman"/>
                <w:color w:val="000000"/>
                <w:sz w:val="16"/>
                <w:szCs w:val="16"/>
              </w:rPr>
              <w:t xml:space="preserve"> так и душевного.</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обсуждение</w:t>
            </w:r>
          </w:p>
          <w:p w:rsidR="0054173E" w:rsidRPr="00B8307B" w:rsidRDefault="0054173E" w:rsidP="0054173E">
            <w:pPr>
              <w:rPr>
                <w:rFonts w:eastAsia="Times New Roman"/>
                <w:color w:val="000000"/>
                <w:sz w:val="16"/>
                <w:szCs w:val="16"/>
              </w:rPr>
            </w:pPr>
            <w:r w:rsidRPr="00B8307B">
              <w:rPr>
                <w:rFonts w:eastAsia="Times New Roman"/>
                <w:color w:val="000000"/>
                <w:sz w:val="16"/>
                <w:szCs w:val="16"/>
              </w:rPr>
              <w:t xml:space="preserve">текста </w:t>
            </w:r>
            <w:proofErr w:type="gramStart"/>
            <w:r w:rsidRPr="00B8307B">
              <w:rPr>
                <w:rFonts w:eastAsia="Times New Roman"/>
                <w:color w:val="000000"/>
                <w:sz w:val="16"/>
                <w:szCs w:val="16"/>
              </w:rPr>
              <w:t>учебника .</w:t>
            </w:r>
            <w:proofErr w:type="gramEnd"/>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на темы «Ваш образ жизни- каков он?», «Что такое здоровье человека».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диаграммы</w:t>
            </w:r>
            <w:r w:rsidRPr="00B8307B">
              <w:rPr>
                <w:rFonts w:eastAsia="Times New Roman"/>
                <w:color w:val="000000"/>
                <w:sz w:val="16"/>
                <w:szCs w:val="16"/>
              </w:rPr>
              <w:t> «Здоровье человека».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Индивидуальные рассказы</w:t>
            </w:r>
            <w:r w:rsidRPr="00B8307B">
              <w:rPr>
                <w:rFonts w:eastAsia="Times New Roman"/>
                <w:color w:val="000000"/>
                <w:sz w:val="16"/>
                <w:szCs w:val="16"/>
              </w:rPr>
              <w:t> «Круг моих интересов».</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обсуждение </w:t>
            </w:r>
            <w:r w:rsidRPr="00B8307B">
              <w:rPr>
                <w:rFonts w:eastAsia="Times New Roman"/>
                <w:color w:val="000000"/>
                <w:sz w:val="16"/>
                <w:szCs w:val="16"/>
              </w:rPr>
              <w:t>текста учебника.</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Работа в группах :</w:t>
            </w:r>
            <w:r w:rsidRPr="00B8307B">
              <w:rPr>
                <w:rFonts w:eastAsia="Times New Roman"/>
                <w:color w:val="000000"/>
                <w:sz w:val="16"/>
                <w:szCs w:val="16"/>
              </w:rPr>
              <w:t> анализ пословиц и поговорок.</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Коммуникативная деятельность</w:t>
            </w:r>
            <w:r w:rsidRPr="00B8307B">
              <w:rPr>
                <w:rFonts w:eastAsia="Times New Roman"/>
                <w:color w:val="000000"/>
                <w:sz w:val="16"/>
                <w:szCs w:val="16"/>
              </w:rPr>
              <w:t>: правила участия в диалоге и дискуссии; построение суждений, тезисов и антитезисов. </w:t>
            </w:r>
            <w:r w:rsidRPr="00B8307B">
              <w:rPr>
                <w:rFonts w:eastAsia="Times New Roman"/>
                <w:i/>
                <w:iCs/>
                <w:color w:val="000000"/>
                <w:sz w:val="16"/>
                <w:szCs w:val="16"/>
              </w:rPr>
              <w:t>Работа с информацией</w:t>
            </w:r>
            <w:r w:rsidRPr="00B8307B">
              <w:rPr>
                <w:rFonts w:eastAsia="Times New Roman"/>
                <w:color w:val="000000"/>
                <w:sz w:val="16"/>
                <w:szCs w:val="16"/>
              </w:rPr>
              <w:t>: отбор видео- и интернет- материалов и их оценка. </w:t>
            </w:r>
            <w:r w:rsidRPr="00B8307B">
              <w:rPr>
                <w:rFonts w:eastAsia="Times New Roman"/>
                <w:i/>
                <w:iCs/>
                <w:color w:val="000000"/>
                <w:sz w:val="16"/>
                <w:szCs w:val="16"/>
              </w:rPr>
              <w:t>Аналитическая деятельность</w:t>
            </w:r>
            <w:r w:rsidRPr="00B8307B">
              <w:rPr>
                <w:rFonts w:eastAsia="Times New Roman"/>
                <w:color w:val="000000"/>
                <w:sz w:val="16"/>
                <w:szCs w:val="16"/>
              </w:rPr>
              <w:t>: чтение и оценка учебных текстов; выделение главной мысли учебного текста; высказывание версий о смысле пословиц и поговорок. </w:t>
            </w:r>
            <w:r w:rsidRPr="00B8307B">
              <w:rPr>
                <w:rFonts w:eastAsia="Times New Roman"/>
                <w:i/>
                <w:iCs/>
                <w:color w:val="000000"/>
                <w:sz w:val="16"/>
                <w:szCs w:val="16"/>
              </w:rPr>
              <w:t>Конструктивная деятельность</w:t>
            </w:r>
            <w:r w:rsidRPr="00B8307B">
              <w:rPr>
                <w:rFonts w:eastAsia="Times New Roman"/>
                <w:color w:val="000000"/>
                <w:sz w:val="16"/>
                <w:szCs w:val="16"/>
              </w:rPr>
              <w:t>: построение схем «Здоровье человека», «Физическое здоровье человека».</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стр.12, Сообщение «Особенности образа жизни сельского и городского жителя»</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4. Зависит ли здоровье от образа жизни?</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стр.13-14.</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Повторение и обобщение материала </w:t>
            </w:r>
            <w:r w:rsidRPr="00B8307B">
              <w:rPr>
                <w:rFonts w:eastAsia="Times New Roman"/>
                <w:color w:val="000000"/>
                <w:sz w:val="16"/>
                <w:szCs w:val="16"/>
              </w:rPr>
              <w:lastRenderedPageBreak/>
              <w:t>по темам «ЗОЖ.» Стартовый контроль знаний .</w:t>
            </w:r>
          </w:p>
        </w:tc>
        <w:tc>
          <w:tcPr>
            <w:tcW w:w="1417"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проверка уровня усвоения материала.</w:t>
            </w:r>
          </w:p>
        </w:tc>
        <w:tc>
          <w:tcPr>
            <w:tcW w:w="2126"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2118"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контрольная работа № 1.</w:t>
            </w: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Повторить терминологию.</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6 . Что такое физическое здоровье. Значение физической культуры для здоровья человека .</w:t>
            </w:r>
          </w:p>
        </w:tc>
        <w:tc>
          <w:tcPr>
            <w:tcW w:w="1417"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Формирование осознания необходимости физической культуры как условия сохранения здоровья, а также для успешного прохождения службы в рядах Вооруженных Сил (для мальчиков); понимание роли закаливания и гигиены в физическом состоянии человека.</w:t>
            </w:r>
          </w:p>
        </w:tc>
        <w:tc>
          <w:tcPr>
            <w:tcW w:w="2126"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Значение физической культуры для здоровья человека. Хорошее физическое состояние обеспечивает здоровье и эмоциональное благополучие человека. Закаливание как способ тренировки организма.</w:t>
            </w:r>
          </w:p>
          <w:p w:rsidR="008117B2" w:rsidRPr="00B8307B" w:rsidRDefault="0054173E" w:rsidP="0054173E">
            <w:pPr>
              <w:rPr>
                <w:rFonts w:eastAsia="Times New Roman"/>
                <w:color w:val="000000"/>
                <w:sz w:val="16"/>
                <w:szCs w:val="16"/>
              </w:rPr>
            </w:pPr>
            <w:r w:rsidRPr="00B8307B">
              <w:rPr>
                <w:rFonts w:eastAsia="Times New Roman"/>
                <w:color w:val="000000"/>
                <w:sz w:val="16"/>
                <w:szCs w:val="16"/>
                <w:u w:val="single"/>
              </w:rPr>
              <w:t>Расширение кругозора</w:t>
            </w:r>
            <w:r w:rsidRPr="00B8307B">
              <w:rPr>
                <w:rFonts w:eastAsia="Times New Roman"/>
                <w:color w:val="000000"/>
                <w:sz w:val="16"/>
                <w:szCs w:val="16"/>
              </w:rPr>
              <w:t>. Русская баня и здоровье; польза закаливания.</w:t>
            </w:r>
          </w:p>
        </w:tc>
        <w:tc>
          <w:tcPr>
            <w:tcW w:w="2118"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 </w:t>
            </w:r>
            <w:r w:rsidRPr="00B8307B">
              <w:rPr>
                <w:rFonts w:eastAsia="Times New Roman"/>
                <w:color w:val="000000"/>
                <w:sz w:val="16"/>
                <w:szCs w:val="16"/>
              </w:rPr>
              <w:t>что такое физическое здоровье человека, как его поддержать и сохранить.</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Работа со схемой «</w:t>
            </w:r>
            <w:r w:rsidRPr="00B8307B">
              <w:rPr>
                <w:rFonts w:eastAsia="Times New Roman"/>
                <w:color w:val="000000"/>
                <w:sz w:val="16"/>
                <w:szCs w:val="16"/>
              </w:rPr>
              <w:t>Физическое здоровье человека».</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Практическое занятие:</w:t>
            </w:r>
            <w:r w:rsidRPr="00B8307B">
              <w:rPr>
                <w:rFonts w:eastAsia="Times New Roman"/>
                <w:color w:val="000000"/>
                <w:sz w:val="16"/>
                <w:szCs w:val="16"/>
              </w:rPr>
              <w:t> программа закаливания.</w:t>
            </w:r>
          </w:p>
        </w:tc>
        <w:tc>
          <w:tcPr>
            <w:tcW w:w="2560"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Аналитическая деятельность</w:t>
            </w:r>
            <w:r w:rsidRPr="00B8307B">
              <w:rPr>
                <w:rFonts w:eastAsia="Times New Roman"/>
                <w:color w:val="000000"/>
                <w:sz w:val="16"/>
                <w:szCs w:val="16"/>
              </w:rPr>
              <w:t>: создание памятки «Правила закаливания». </w:t>
            </w:r>
            <w:r w:rsidRPr="00B8307B">
              <w:rPr>
                <w:rFonts w:eastAsia="Times New Roman"/>
                <w:i/>
                <w:iCs/>
                <w:color w:val="000000"/>
                <w:sz w:val="16"/>
                <w:szCs w:val="16"/>
              </w:rPr>
              <w:t>Рефлексивная деятельность</w:t>
            </w:r>
            <w:r w:rsidRPr="00B8307B">
              <w:rPr>
                <w:rFonts w:eastAsia="Times New Roman"/>
                <w:color w:val="000000"/>
                <w:sz w:val="16"/>
                <w:szCs w:val="16"/>
              </w:rPr>
              <w:t>: оценка своего физического развития; создание программы закаливания</w:t>
            </w:r>
          </w:p>
        </w:tc>
        <w:tc>
          <w:tcPr>
            <w:tcW w:w="1418"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стр.15-18, сообщение о людях, которых отличало творческое долголетие.</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7. Закаливание как способ тренировки организма. Правила личной гигиены.</w:t>
            </w:r>
          </w:p>
        </w:tc>
        <w:tc>
          <w:tcPr>
            <w:tcW w:w="1417"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стр.19-22,сообщение «Русская баня –плюсы и минусы», памятка «Виды и правила закаливания»</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№8. Правила рационального питания.</w:t>
            </w:r>
          </w:p>
        </w:tc>
        <w:tc>
          <w:tcPr>
            <w:tcW w:w="1417"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Формирование осознанного отношения к рациональному питанию, понимание его значения для здорового образа жизни. Расширение представлений о значении для организма человека жиров, белков и углеводов. Ввод понятий «животные и растительные белки»; «сложные и простые углевод».</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Правила рационального питания, соблюдение которых позволяет поддерживать здоровье. Белки — строительный материал для организма; углеводы и жиры — источник энергии для организма. Продукты питания как экологический фактор. Питание и болезни. Диета.</w:t>
            </w:r>
          </w:p>
          <w:p w:rsidR="008117B2" w:rsidRPr="00B8307B" w:rsidRDefault="0054173E" w:rsidP="0054173E">
            <w:pPr>
              <w:rPr>
                <w:rFonts w:eastAsia="Times New Roman"/>
                <w:color w:val="000000"/>
                <w:sz w:val="16"/>
                <w:szCs w:val="16"/>
              </w:rPr>
            </w:pPr>
            <w:r w:rsidRPr="00B8307B">
              <w:rPr>
                <w:rFonts w:eastAsia="Times New Roman"/>
                <w:b/>
                <w:bCs/>
                <w:color w:val="000000"/>
                <w:sz w:val="16"/>
                <w:szCs w:val="16"/>
                <w:u w:val="single"/>
              </w:rPr>
              <w:t>Расширение кругозора.</w:t>
            </w:r>
            <w:r w:rsidRPr="00B8307B">
              <w:rPr>
                <w:rFonts w:eastAsia="Times New Roman"/>
                <w:color w:val="000000"/>
                <w:sz w:val="16"/>
                <w:szCs w:val="16"/>
              </w:rPr>
              <w:t> Чемпион среди круп по содержанию белков. Благотворное воздействие зелёного чая</w:t>
            </w:r>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 </w:t>
            </w:r>
            <w:r w:rsidRPr="00B8307B">
              <w:rPr>
                <w:rFonts w:eastAsia="Times New Roman"/>
                <w:color w:val="000000"/>
                <w:sz w:val="16"/>
                <w:szCs w:val="16"/>
              </w:rPr>
              <w:t>анализ иллюстративного материала.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на тему « Зависит ли здоровье человека от питания?»</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анализ</w:t>
            </w:r>
          </w:p>
          <w:p w:rsidR="0054173E" w:rsidRPr="00B8307B" w:rsidRDefault="0054173E" w:rsidP="0054173E">
            <w:pPr>
              <w:rPr>
                <w:rFonts w:eastAsia="Times New Roman"/>
                <w:color w:val="000000"/>
                <w:sz w:val="16"/>
                <w:szCs w:val="16"/>
              </w:rPr>
            </w:pPr>
            <w:r w:rsidRPr="00B8307B">
              <w:rPr>
                <w:rFonts w:eastAsia="Times New Roman"/>
                <w:color w:val="000000"/>
                <w:sz w:val="16"/>
                <w:szCs w:val="16"/>
              </w:rPr>
              <w:t>текста учебника.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Практические занятия.</w:t>
            </w:r>
            <w:r w:rsidRPr="00B8307B">
              <w:rPr>
                <w:rFonts w:eastAsia="Times New Roman"/>
                <w:color w:val="000000"/>
                <w:sz w:val="16"/>
                <w:szCs w:val="16"/>
              </w:rPr>
              <w:t xml:space="preserve"> Составление рациона питания с учетом соотношения белков, жиров и углеводов. </w:t>
            </w:r>
            <w:proofErr w:type="gramStart"/>
            <w:r w:rsidRPr="00B8307B">
              <w:rPr>
                <w:rFonts w:eastAsia="Times New Roman"/>
                <w:color w:val="000000"/>
                <w:sz w:val="16"/>
                <w:szCs w:val="16"/>
              </w:rPr>
              <w:t>Выяснение ,нет</w:t>
            </w:r>
            <w:proofErr w:type="gramEnd"/>
            <w:r w:rsidRPr="00B8307B">
              <w:rPr>
                <w:rFonts w:eastAsia="Times New Roman"/>
                <w:color w:val="000000"/>
                <w:sz w:val="16"/>
                <w:szCs w:val="16"/>
              </w:rPr>
              <w:t xml:space="preserve"> ли у учащихся проблемы излишнего веса.</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Работа с иллюстративным материалом:</w:t>
            </w:r>
            <w:r w:rsidRPr="00B8307B">
              <w:rPr>
                <w:rFonts w:eastAsia="Times New Roman"/>
                <w:color w:val="000000"/>
                <w:sz w:val="16"/>
                <w:szCs w:val="16"/>
              </w:rPr>
              <w:t> дифференциация животных и растительных белков; сложных и простых углеводов.</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Коммуникативная деятельность</w:t>
            </w:r>
            <w:r w:rsidRPr="00B8307B">
              <w:rPr>
                <w:rFonts w:eastAsia="Times New Roman"/>
                <w:color w:val="000000"/>
                <w:sz w:val="16"/>
                <w:szCs w:val="16"/>
              </w:rPr>
              <w:t>: правила участия в диалоге; конструирование суждений и доказательств. </w:t>
            </w:r>
            <w:r w:rsidRPr="00B8307B">
              <w:rPr>
                <w:rFonts w:eastAsia="Times New Roman"/>
                <w:i/>
                <w:iCs/>
                <w:color w:val="000000"/>
                <w:sz w:val="16"/>
                <w:szCs w:val="16"/>
              </w:rPr>
              <w:t>Практическая деятельность</w:t>
            </w:r>
            <w:r w:rsidRPr="00B8307B">
              <w:rPr>
                <w:rFonts w:eastAsia="Times New Roman"/>
                <w:color w:val="000000"/>
                <w:sz w:val="16"/>
                <w:szCs w:val="16"/>
              </w:rPr>
              <w:t>: анализ «пищевой пирамиды», составление меню ученика 7 класса на день. </w:t>
            </w:r>
            <w:r w:rsidRPr="00B8307B">
              <w:rPr>
                <w:rFonts w:eastAsia="Times New Roman"/>
                <w:i/>
                <w:iCs/>
                <w:color w:val="000000"/>
                <w:sz w:val="16"/>
                <w:szCs w:val="16"/>
              </w:rPr>
              <w:t>Конструирование</w:t>
            </w:r>
            <w:r w:rsidRPr="00B8307B">
              <w:rPr>
                <w:rFonts w:eastAsia="Times New Roman"/>
                <w:color w:val="000000"/>
                <w:sz w:val="16"/>
                <w:szCs w:val="16"/>
              </w:rPr>
              <w:t> вывода на основе анализа иллюстративного материала, схем</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и таблиц учебника. </w:t>
            </w:r>
            <w:r w:rsidRPr="00B8307B">
              <w:rPr>
                <w:rFonts w:eastAsia="Times New Roman"/>
                <w:i/>
                <w:iCs/>
                <w:color w:val="000000"/>
                <w:sz w:val="16"/>
                <w:szCs w:val="16"/>
              </w:rPr>
              <w:t>Чтение</w:t>
            </w:r>
            <w:r w:rsidRPr="00B8307B">
              <w:rPr>
                <w:rFonts w:eastAsia="Times New Roman"/>
                <w:color w:val="000000"/>
                <w:sz w:val="16"/>
                <w:szCs w:val="16"/>
              </w:rPr>
              <w:t> информации, представленной в диаграмме и таблицах. </w:t>
            </w:r>
            <w:r w:rsidRPr="00B8307B">
              <w:rPr>
                <w:rFonts w:eastAsia="Times New Roman"/>
                <w:i/>
                <w:iCs/>
                <w:color w:val="000000"/>
                <w:sz w:val="16"/>
                <w:szCs w:val="16"/>
              </w:rPr>
              <w:t>Аналитическая деятельность</w:t>
            </w:r>
            <w:r w:rsidRPr="00B8307B">
              <w:rPr>
                <w:rFonts w:eastAsia="Times New Roman"/>
                <w:color w:val="000000"/>
                <w:sz w:val="16"/>
                <w:szCs w:val="16"/>
              </w:rPr>
              <w:t>: работа с информацией, представленной в таблице и иллюстрациях</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стр.23</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№9. О жирах, белках и углеводах.</w:t>
            </w:r>
          </w:p>
        </w:tc>
        <w:tc>
          <w:tcPr>
            <w:tcW w:w="1417"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стр.24-29. Сообщение «Витамины- это жизнь!</w:t>
            </w:r>
            <w:proofErr w:type="gramStart"/>
            <w:r w:rsidRPr="00B8307B">
              <w:rPr>
                <w:rFonts w:eastAsia="Times New Roman"/>
                <w:color w:val="000000"/>
                <w:sz w:val="16"/>
                <w:szCs w:val="16"/>
              </w:rPr>
              <w:t>» .</w:t>
            </w:r>
            <w:proofErr w:type="gramEnd"/>
            <w:r w:rsidRPr="00B8307B">
              <w:rPr>
                <w:rFonts w:eastAsia="Times New Roman"/>
                <w:color w:val="000000"/>
                <w:sz w:val="16"/>
                <w:szCs w:val="16"/>
              </w:rPr>
              <w:t xml:space="preserve"> Составить рацион питания для 7- 9 </w:t>
            </w:r>
            <w:proofErr w:type="spellStart"/>
            <w:r w:rsidRPr="00B8307B">
              <w:rPr>
                <w:rFonts w:eastAsia="Times New Roman"/>
                <w:color w:val="000000"/>
                <w:sz w:val="16"/>
                <w:szCs w:val="16"/>
              </w:rPr>
              <w:t>классника</w:t>
            </w:r>
            <w:proofErr w:type="spellEnd"/>
            <w:r w:rsidRPr="00B8307B">
              <w:rPr>
                <w:rFonts w:eastAsia="Times New Roman"/>
                <w:color w:val="000000"/>
                <w:sz w:val="16"/>
                <w:szCs w:val="16"/>
              </w:rPr>
              <w:t>.</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№10.Проблемы экологии питания.</w:t>
            </w:r>
          </w:p>
        </w:tc>
        <w:tc>
          <w:tcPr>
            <w:tcW w:w="1417"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стр.30-35. Презентация этикетки продукта с опасными пищевыми добавками.</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11. Поговорим о диете.</w:t>
            </w:r>
          </w:p>
        </w:tc>
        <w:tc>
          <w:tcPr>
            <w:tcW w:w="1417"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Учебник стр.36-39.</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Проанализировать соотношение своего веса и роста по табл.на стр.38. Подсчитать килокалорий одного </w:t>
            </w:r>
            <w:proofErr w:type="spellStart"/>
            <w:r w:rsidRPr="00B8307B">
              <w:rPr>
                <w:rFonts w:eastAsia="Times New Roman"/>
                <w:color w:val="000000"/>
                <w:sz w:val="16"/>
                <w:szCs w:val="16"/>
              </w:rPr>
              <w:t>чизбургера</w:t>
            </w:r>
            <w:proofErr w:type="spellEnd"/>
            <w:r w:rsidRPr="00B8307B">
              <w:rPr>
                <w:rFonts w:eastAsia="Times New Roman"/>
                <w:color w:val="000000"/>
                <w:sz w:val="16"/>
                <w:szCs w:val="16"/>
              </w:rPr>
              <w:t>.</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№12. Повторение и обобщение по теме «Физическое </w:t>
            </w:r>
            <w:proofErr w:type="spellStart"/>
            <w:r w:rsidRPr="00B8307B">
              <w:rPr>
                <w:rFonts w:eastAsia="Times New Roman"/>
                <w:color w:val="000000"/>
                <w:sz w:val="16"/>
                <w:szCs w:val="16"/>
              </w:rPr>
              <w:t>здо-ровье</w:t>
            </w:r>
            <w:proofErr w:type="spellEnd"/>
            <w:r w:rsidRPr="00B8307B">
              <w:rPr>
                <w:rFonts w:eastAsia="Times New Roman"/>
                <w:color w:val="000000"/>
                <w:sz w:val="16"/>
                <w:szCs w:val="16"/>
              </w:rPr>
              <w:t xml:space="preserve"> и правильное питание»</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повторить уровень усвоения материала</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Контрольная работа № 2.</w:t>
            </w: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2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Повторить терминологию.</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 13. Показатели психического </w:t>
            </w:r>
            <w:proofErr w:type="spellStart"/>
            <w:r w:rsidRPr="00B8307B">
              <w:rPr>
                <w:rFonts w:eastAsia="Times New Roman"/>
                <w:color w:val="000000"/>
                <w:sz w:val="16"/>
                <w:szCs w:val="16"/>
              </w:rPr>
              <w:t>здо-ровья</w:t>
            </w:r>
            <w:proofErr w:type="spellEnd"/>
            <w:r w:rsidRPr="00B8307B">
              <w:rPr>
                <w:rFonts w:eastAsia="Times New Roman"/>
                <w:color w:val="000000"/>
                <w:sz w:val="16"/>
                <w:szCs w:val="16"/>
              </w:rPr>
              <w:t xml:space="preserve"> и нездоровь</w:t>
            </w:r>
            <w:r w:rsidRPr="00B8307B">
              <w:rPr>
                <w:rFonts w:eastAsia="Times New Roman"/>
                <w:color w:val="000000"/>
                <w:sz w:val="16"/>
                <w:szCs w:val="16"/>
              </w:rPr>
              <w:lastRenderedPageBreak/>
              <w:t>я.</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 xml:space="preserve">формирование представлений о психическом здоровье человека, признаках и причинах </w:t>
            </w:r>
            <w:r w:rsidRPr="00B8307B">
              <w:rPr>
                <w:rFonts w:eastAsia="Times New Roman"/>
                <w:color w:val="000000"/>
                <w:sz w:val="16"/>
                <w:szCs w:val="16"/>
              </w:rPr>
              <w:lastRenderedPageBreak/>
              <w:t>нездоровья. Осознание необходимости организовывать свою жизнь рационально, оградить себя от шума, ограничить общение с компьютером.</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 xml:space="preserve">Психическое здоровье — эмоциональное благополучие человека. Способность управлять эмоциями, спокойно решать возникающие проблемы. Использование </w:t>
            </w:r>
            <w:r w:rsidRPr="00B8307B">
              <w:rPr>
                <w:rFonts w:eastAsia="Times New Roman"/>
                <w:color w:val="000000"/>
                <w:sz w:val="16"/>
                <w:szCs w:val="16"/>
              </w:rPr>
              <w:lastRenderedPageBreak/>
              <w:t xml:space="preserve">релаксационных упражнений как средства регулирования своего эмоционального состояния, </w:t>
            </w:r>
            <w:proofErr w:type="spellStart"/>
            <w:proofErr w:type="gramStart"/>
            <w:r w:rsidRPr="00B8307B">
              <w:rPr>
                <w:rFonts w:eastAsia="Times New Roman"/>
                <w:color w:val="000000"/>
                <w:sz w:val="16"/>
                <w:szCs w:val="16"/>
              </w:rPr>
              <w:t>разви-тие</w:t>
            </w:r>
            <w:proofErr w:type="spellEnd"/>
            <w:proofErr w:type="gramEnd"/>
            <w:r w:rsidRPr="00B8307B">
              <w:rPr>
                <w:rFonts w:eastAsia="Times New Roman"/>
                <w:color w:val="000000"/>
                <w:sz w:val="16"/>
                <w:szCs w:val="16"/>
              </w:rPr>
              <w:t xml:space="preserve"> способности «властвовать собой». </w:t>
            </w:r>
            <w:proofErr w:type="spellStart"/>
            <w:proofErr w:type="gramStart"/>
            <w:r w:rsidRPr="00B8307B">
              <w:rPr>
                <w:rFonts w:eastAsia="Times New Roman"/>
                <w:color w:val="000000"/>
                <w:sz w:val="16"/>
                <w:szCs w:val="16"/>
              </w:rPr>
              <w:t>Воздейс-твие</w:t>
            </w:r>
            <w:proofErr w:type="spellEnd"/>
            <w:proofErr w:type="gramEnd"/>
            <w:r w:rsidRPr="00B8307B">
              <w:rPr>
                <w:rFonts w:eastAsia="Times New Roman"/>
                <w:color w:val="000000"/>
                <w:sz w:val="16"/>
                <w:szCs w:val="16"/>
              </w:rPr>
              <w:t xml:space="preserve"> шумов на организм чело-века. Компьютер и здоровье. Информационная безопасность</w:t>
            </w:r>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lastRenderedPageBreak/>
              <w:t>Учебная дискуссия: </w:t>
            </w:r>
            <w:r w:rsidRPr="00B8307B">
              <w:rPr>
                <w:rFonts w:eastAsia="Times New Roman"/>
                <w:color w:val="000000"/>
                <w:sz w:val="16"/>
                <w:szCs w:val="16"/>
              </w:rPr>
              <w:t xml:space="preserve">не ошибается </w:t>
            </w:r>
            <w:proofErr w:type="gramStart"/>
            <w:r w:rsidRPr="00B8307B">
              <w:rPr>
                <w:rFonts w:eastAsia="Times New Roman"/>
                <w:color w:val="000000"/>
                <w:sz w:val="16"/>
                <w:szCs w:val="16"/>
              </w:rPr>
              <w:t>тот ,</w:t>
            </w:r>
            <w:proofErr w:type="gramEnd"/>
            <w:r w:rsidRPr="00B8307B">
              <w:rPr>
                <w:rFonts w:eastAsia="Times New Roman"/>
                <w:color w:val="000000"/>
                <w:sz w:val="16"/>
                <w:szCs w:val="16"/>
              </w:rPr>
              <w:t xml:space="preserve"> кто ничего не делает.</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на тему «Фанаты и поклонники»</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анализ</w:t>
            </w:r>
          </w:p>
          <w:p w:rsidR="0054173E" w:rsidRPr="00B8307B" w:rsidRDefault="0054173E" w:rsidP="0054173E">
            <w:pPr>
              <w:rPr>
                <w:rFonts w:eastAsia="Times New Roman"/>
                <w:color w:val="000000"/>
                <w:sz w:val="16"/>
                <w:szCs w:val="16"/>
              </w:rPr>
            </w:pPr>
            <w:r w:rsidRPr="00B8307B">
              <w:rPr>
                <w:rFonts w:eastAsia="Times New Roman"/>
                <w:color w:val="000000"/>
                <w:sz w:val="16"/>
                <w:szCs w:val="16"/>
              </w:rPr>
              <w:t xml:space="preserve">текста </w:t>
            </w:r>
            <w:proofErr w:type="gramStart"/>
            <w:r w:rsidRPr="00B8307B">
              <w:rPr>
                <w:rFonts w:eastAsia="Times New Roman"/>
                <w:color w:val="000000"/>
                <w:sz w:val="16"/>
                <w:szCs w:val="16"/>
              </w:rPr>
              <w:t>учебника .</w:t>
            </w:r>
            <w:proofErr w:type="gramEnd"/>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lastRenderedPageBreak/>
              <w:t>Учебный диалог </w:t>
            </w:r>
            <w:r w:rsidRPr="00B8307B">
              <w:rPr>
                <w:rFonts w:eastAsia="Times New Roman"/>
                <w:color w:val="000000"/>
                <w:sz w:val="16"/>
                <w:szCs w:val="16"/>
              </w:rPr>
              <w:t>на тему « Почему древние назвали «победителя себя « величайшим победителем в битве?»</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Дифференцированная </w:t>
            </w:r>
            <w:proofErr w:type="gramStart"/>
            <w:r w:rsidRPr="00B8307B">
              <w:rPr>
                <w:rFonts w:eastAsia="Times New Roman"/>
                <w:i/>
                <w:iCs/>
                <w:color w:val="000000"/>
                <w:sz w:val="16"/>
                <w:szCs w:val="16"/>
              </w:rPr>
              <w:t>работа :</w:t>
            </w:r>
            <w:proofErr w:type="gramEnd"/>
            <w:r w:rsidRPr="00B8307B">
              <w:rPr>
                <w:rFonts w:eastAsia="Times New Roman"/>
                <w:color w:val="000000"/>
                <w:sz w:val="16"/>
                <w:szCs w:val="16"/>
              </w:rPr>
              <w:t> оценка сюжетов, представленных в текстах и иллюстрированном материале учебника.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Задание на анализ и дифференциацию: </w:t>
            </w:r>
            <w:r w:rsidRPr="00B8307B">
              <w:rPr>
                <w:rFonts w:eastAsia="Times New Roman"/>
                <w:color w:val="000000"/>
                <w:sz w:val="16"/>
                <w:szCs w:val="16"/>
              </w:rPr>
              <w:t>истинные и ложные суждения.</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Работа в группах :</w:t>
            </w:r>
            <w:r w:rsidRPr="00B8307B">
              <w:rPr>
                <w:rFonts w:eastAsia="Times New Roman"/>
                <w:color w:val="000000"/>
                <w:sz w:val="16"/>
                <w:szCs w:val="16"/>
              </w:rPr>
              <w:t> снятие стресса.</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lastRenderedPageBreak/>
              <w:t>Конструирование</w:t>
            </w:r>
            <w:r w:rsidRPr="00B8307B">
              <w:rPr>
                <w:rFonts w:eastAsia="Times New Roman"/>
                <w:color w:val="000000"/>
                <w:sz w:val="16"/>
                <w:szCs w:val="16"/>
              </w:rPr>
              <w:t> характеристики понятия «психическое здоровье человека».</w:t>
            </w:r>
            <w:r w:rsidRPr="00B8307B">
              <w:rPr>
                <w:rFonts w:eastAsia="Times New Roman"/>
                <w:i/>
                <w:iCs/>
                <w:color w:val="000000"/>
                <w:sz w:val="16"/>
                <w:szCs w:val="16"/>
              </w:rPr>
              <w:t> Практическая деятельность</w:t>
            </w:r>
            <w:r w:rsidRPr="00B8307B">
              <w:rPr>
                <w:rFonts w:eastAsia="Times New Roman"/>
                <w:color w:val="000000"/>
                <w:sz w:val="16"/>
                <w:szCs w:val="16"/>
              </w:rPr>
              <w:t>: упражнения на релаксацию. </w:t>
            </w:r>
            <w:r w:rsidRPr="00B8307B">
              <w:rPr>
                <w:rFonts w:eastAsia="Times New Roman"/>
                <w:i/>
                <w:iCs/>
                <w:color w:val="000000"/>
                <w:sz w:val="16"/>
                <w:szCs w:val="16"/>
              </w:rPr>
              <w:t>Рефлексивная деятельность</w:t>
            </w:r>
            <w:r w:rsidRPr="00B8307B">
              <w:rPr>
                <w:rFonts w:eastAsia="Times New Roman"/>
                <w:color w:val="000000"/>
                <w:sz w:val="16"/>
                <w:szCs w:val="16"/>
              </w:rPr>
              <w:t xml:space="preserve">: самоконтроль и самооценка — «признаки </w:t>
            </w:r>
            <w:r w:rsidRPr="00B8307B">
              <w:rPr>
                <w:rFonts w:eastAsia="Times New Roman"/>
                <w:color w:val="000000"/>
                <w:sz w:val="16"/>
                <w:szCs w:val="16"/>
              </w:rPr>
              <w:lastRenderedPageBreak/>
              <w:t>стресса». </w:t>
            </w:r>
            <w:r w:rsidRPr="00B8307B">
              <w:rPr>
                <w:rFonts w:eastAsia="Times New Roman"/>
                <w:i/>
                <w:iCs/>
                <w:color w:val="000000"/>
                <w:sz w:val="16"/>
                <w:szCs w:val="16"/>
              </w:rPr>
              <w:t>Коммуникативная</w:t>
            </w:r>
            <w:r w:rsidRPr="00B8307B">
              <w:rPr>
                <w:rFonts w:eastAsia="Times New Roman"/>
                <w:color w:val="000000"/>
                <w:sz w:val="16"/>
                <w:szCs w:val="16"/>
              </w:rPr>
              <w:t> </w:t>
            </w:r>
            <w:r w:rsidRPr="00B8307B">
              <w:rPr>
                <w:rFonts w:eastAsia="Times New Roman"/>
                <w:i/>
                <w:iCs/>
                <w:color w:val="000000"/>
                <w:sz w:val="16"/>
                <w:szCs w:val="16"/>
              </w:rPr>
              <w:t>деятельность</w:t>
            </w:r>
            <w:r w:rsidRPr="00B8307B">
              <w:rPr>
                <w:rFonts w:eastAsia="Times New Roman"/>
                <w:color w:val="000000"/>
                <w:sz w:val="16"/>
                <w:szCs w:val="16"/>
              </w:rPr>
              <w:t>: построение суждений, доказательств, пояснений. </w:t>
            </w:r>
            <w:r w:rsidRPr="00B8307B">
              <w:rPr>
                <w:rFonts w:eastAsia="Times New Roman"/>
                <w:i/>
                <w:iCs/>
                <w:color w:val="000000"/>
                <w:sz w:val="16"/>
                <w:szCs w:val="16"/>
              </w:rPr>
              <w:t>Сравнение и дифференциация</w:t>
            </w:r>
            <w:r w:rsidRPr="00B8307B">
              <w:rPr>
                <w:rFonts w:eastAsia="Times New Roman"/>
                <w:color w:val="000000"/>
                <w:sz w:val="16"/>
                <w:szCs w:val="16"/>
              </w:rPr>
              <w:t>: ложное и истинное суждение. </w:t>
            </w:r>
            <w:r w:rsidRPr="00B8307B">
              <w:rPr>
                <w:rFonts w:eastAsia="Times New Roman"/>
                <w:i/>
                <w:iCs/>
                <w:color w:val="000000"/>
                <w:sz w:val="16"/>
                <w:szCs w:val="16"/>
              </w:rPr>
              <w:t>Деятельность в коллективе</w:t>
            </w:r>
            <w:r w:rsidRPr="00B8307B">
              <w:rPr>
                <w:rFonts w:eastAsia="Times New Roman"/>
                <w:color w:val="000000"/>
                <w:sz w:val="16"/>
                <w:szCs w:val="16"/>
              </w:rPr>
              <w:t>: правила совместной деятельности</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Учебник стр.40-44.Практическая работа на стр.43.</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14.Человек и мир звуков: влияние городской экологии на здоровье</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стр.45-49. Составить памятку «Правила общения с компьютером»</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15.Что определяет социальное здоровье человека.</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Формирование представлений о социальном здоровье человека, </w:t>
            </w:r>
            <w:proofErr w:type="gramStart"/>
            <w:r w:rsidRPr="00B8307B">
              <w:rPr>
                <w:rFonts w:eastAsia="Times New Roman"/>
                <w:color w:val="000000"/>
                <w:sz w:val="16"/>
                <w:szCs w:val="16"/>
              </w:rPr>
              <w:t>причинах ,</w:t>
            </w:r>
            <w:proofErr w:type="gramEnd"/>
            <w:r w:rsidRPr="00B8307B">
              <w:rPr>
                <w:rFonts w:eastAsia="Times New Roman"/>
                <w:color w:val="000000"/>
                <w:sz w:val="16"/>
                <w:szCs w:val="16"/>
              </w:rPr>
              <w:t xml:space="preserve"> его нарушающих. Расширение знаний об общении как важнейшей человеческой деятельности, правилах бесконфликтной коммуникации; об учебной деятельности как социально значимой</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Человек — социальное существо, член общества. Социальная среда — обязательное условие развития человека. Отношения с окружающими людьми — показатель социального здоровья человека. Общение — ценная деятельность человека. Учение — социально важная деятельность, обеспечивающая прогресс общества. Круг интересов человека. Фанаты и поклонники.</w:t>
            </w:r>
          </w:p>
          <w:p w:rsidR="008117B2" w:rsidRPr="00B8307B" w:rsidRDefault="0054173E" w:rsidP="0054173E">
            <w:pPr>
              <w:rPr>
                <w:rFonts w:eastAsia="Times New Roman"/>
                <w:color w:val="000000"/>
                <w:sz w:val="16"/>
                <w:szCs w:val="16"/>
              </w:rPr>
            </w:pPr>
            <w:r w:rsidRPr="00B8307B">
              <w:rPr>
                <w:rFonts w:eastAsia="Times New Roman"/>
                <w:color w:val="000000"/>
                <w:sz w:val="16"/>
                <w:szCs w:val="16"/>
                <w:u w:val="single"/>
              </w:rPr>
              <w:t>Расширение кругозора.</w:t>
            </w:r>
            <w:r w:rsidRPr="00B8307B">
              <w:rPr>
                <w:rFonts w:eastAsia="Times New Roman"/>
                <w:color w:val="000000"/>
                <w:sz w:val="16"/>
                <w:szCs w:val="16"/>
              </w:rPr>
              <w:t xml:space="preserve"> Дети- </w:t>
            </w:r>
            <w:proofErr w:type="spellStart"/>
            <w:r w:rsidRPr="00B8307B">
              <w:rPr>
                <w:rFonts w:eastAsia="Times New Roman"/>
                <w:color w:val="000000"/>
                <w:sz w:val="16"/>
                <w:szCs w:val="16"/>
              </w:rPr>
              <w:t>маугли</w:t>
            </w:r>
            <w:proofErr w:type="spellEnd"/>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обсуждение</w:t>
            </w:r>
          </w:p>
          <w:p w:rsidR="0054173E" w:rsidRPr="00B8307B" w:rsidRDefault="0054173E" w:rsidP="0054173E">
            <w:pPr>
              <w:rPr>
                <w:rFonts w:eastAsia="Times New Roman"/>
                <w:color w:val="000000"/>
                <w:sz w:val="16"/>
                <w:szCs w:val="16"/>
              </w:rPr>
            </w:pPr>
            <w:r w:rsidRPr="00B8307B">
              <w:rPr>
                <w:rFonts w:eastAsia="Times New Roman"/>
                <w:color w:val="000000"/>
                <w:sz w:val="16"/>
                <w:szCs w:val="16"/>
              </w:rPr>
              <w:t xml:space="preserve">текста </w:t>
            </w:r>
            <w:proofErr w:type="gramStart"/>
            <w:r w:rsidRPr="00B8307B">
              <w:rPr>
                <w:rFonts w:eastAsia="Times New Roman"/>
                <w:color w:val="000000"/>
                <w:sz w:val="16"/>
                <w:szCs w:val="16"/>
              </w:rPr>
              <w:t>учебника .</w:t>
            </w:r>
            <w:proofErr w:type="gramEnd"/>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 xml:space="preserve">на тему «Дети - </w:t>
            </w:r>
            <w:proofErr w:type="spellStart"/>
            <w:r w:rsidRPr="00B8307B">
              <w:rPr>
                <w:rFonts w:eastAsia="Times New Roman"/>
                <w:color w:val="000000"/>
                <w:sz w:val="16"/>
                <w:szCs w:val="16"/>
              </w:rPr>
              <w:t>маугли</w:t>
            </w:r>
            <w:proofErr w:type="spellEnd"/>
            <w:r w:rsidRPr="00B8307B">
              <w:rPr>
                <w:rFonts w:eastAsia="Times New Roman"/>
                <w:color w:val="000000"/>
                <w:sz w:val="16"/>
                <w:szCs w:val="16"/>
              </w:rPr>
              <w:t>».</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 </w:t>
            </w:r>
            <w:r w:rsidRPr="00B8307B">
              <w:rPr>
                <w:rFonts w:eastAsia="Times New Roman"/>
                <w:color w:val="000000"/>
                <w:sz w:val="16"/>
                <w:szCs w:val="16"/>
              </w:rPr>
              <w:t>«Умеем ли мы общаться?».</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Задание текстового характера</w:t>
            </w:r>
            <w:r w:rsidRPr="00B8307B">
              <w:rPr>
                <w:rFonts w:eastAsia="Times New Roman"/>
                <w:i/>
                <w:iCs/>
                <w:color w:val="000000"/>
                <w:sz w:val="16"/>
                <w:szCs w:val="16"/>
                <w:vertAlign w:val="superscript"/>
              </w:rPr>
              <w:t> </w:t>
            </w:r>
            <w:r w:rsidRPr="00B8307B">
              <w:rPr>
                <w:rFonts w:eastAsia="Times New Roman"/>
                <w:color w:val="000000"/>
                <w:sz w:val="16"/>
                <w:szCs w:val="16"/>
              </w:rPr>
              <w:t>«Проверь себя».</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анализ</w:t>
            </w:r>
          </w:p>
          <w:p w:rsidR="0054173E" w:rsidRPr="00B8307B" w:rsidRDefault="0054173E" w:rsidP="0054173E">
            <w:pPr>
              <w:rPr>
                <w:rFonts w:eastAsia="Times New Roman"/>
                <w:color w:val="000000"/>
                <w:sz w:val="16"/>
                <w:szCs w:val="16"/>
              </w:rPr>
            </w:pPr>
            <w:r w:rsidRPr="00B8307B">
              <w:rPr>
                <w:rFonts w:eastAsia="Times New Roman"/>
                <w:color w:val="000000"/>
                <w:sz w:val="16"/>
                <w:szCs w:val="16"/>
              </w:rPr>
              <w:t xml:space="preserve">текста </w:t>
            </w:r>
            <w:proofErr w:type="gramStart"/>
            <w:r w:rsidRPr="00B8307B">
              <w:rPr>
                <w:rFonts w:eastAsia="Times New Roman"/>
                <w:color w:val="000000"/>
                <w:sz w:val="16"/>
                <w:szCs w:val="16"/>
              </w:rPr>
              <w:t>учебника .</w:t>
            </w:r>
            <w:proofErr w:type="gramEnd"/>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 </w:t>
            </w:r>
            <w:r w:rsidRPr="00B8307B">
              <w:rPr>
                <w:rFonts w:eastAsia="Times New Roman"/>
                <w:color w:val="000000"/>
                <w:sz w:val="16"/>
                <w:szCs w:val="16"/>
              </w:rPr>
              <w:t>черты коллективной деятельности и коллектива.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Работа в </w:t>
            </w:r>
            <w:proofErr w:type="gramStart"/>
            <w:r w:rsidRPr="00B8307B">
              <w:rPr>
                <w:rFonts w:eastAsia="Times New Roman"/>
                <w:i/>
                <w:iCs/>
                <w:color w:val="000000"/>
                <w:sz w:val="16"/>
                <w:szCs w:val="16"/>
              </w:rPr>
              <w:t>группах :</w:t>
            </w:r>
            <w:proofErr w:type="gramEnd"/>
            <w:r w:rsidRPr="00B8307B">
              <w:rPr>
                <w:rFonts w:eastAsia="Times New Roman"/>
                <w:color w:val="000000"/>
                <w:sz w:val="16"/>
                <w:szCs w:val="16"/>
              </w:rPr>
              <w:t> анализ иллюстрированного материала.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Индивидуальные рассказы:</w:t>
            </w:r>
          </w:p>
          <w:p w:rsidR="0054173E" w:rsidRPr="00B8307B" w:rsidRDefault="0054173E" w:rsidP="0054173E">
            <w:pPr>
              <w:rPr>
                <w:rFonts w:eastAsia="Times New Roman"/>
                <w:color w:val="000000"/>
                <w:sz w:val="16"/>
                <w:szCs w:val="16"/>
              </w:rPr>
            </w:pPr>
            <w:r w:rsidRPr="00B8307B">
              <w:rPr>
                <w:rFonts w:eastAsia="Times New Roman"/>
                <w:color w:val="000000"/>
                <w:sz w:val="16"/>
                <w:szCs w:val="16"/>
              </w:rPr>
              <w:t>«Круг моих интересов».</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 : </w:t>
            </w:r>
            <w:r w:rsidRPr="00B8307B">
              <w:rPr>
                <w:rFonts w:eastAsia="Times New Roman"/>
                <w:color w:val="000000"/>
                <w:sz w:val="16"/>
                <w:szCs w:val="16"/>
              </w:rPr>
              <w:t>« Фанаты и поклонники» , характеристика понятия «фанатизм».</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Аналитическая деятельность</w:t>
            </w:r>
            <w:r w:rsidRPr="00B8307B">
              <w:rPr>
                <w:rFonts w:eastAsia="Times New Roman"/>
                <w:color w:val="000000"/>
                <w:sz w:val="16"/>
                <w:szCs w:val="16"/>
              </w:rPr>
              <w:t>:</w:t>
            </w:r>
            <w:r w:rsidRPr="00B8307B">
              <w:rPr>
                <w:rFonts w:eastAsia="Times New Roman"/>
                <w:i/>
                <w:iCs/>
                <w:color w:val="000000"/>
                <w:sz w:val="16"/>
                <w:szCs w:val="16"/>
              </w:rPr>
              <w:t> </w:t>
            </w:r>
            <w:r w:rsidRPr="00B8307B">
              <w:rPr>
                <w:rFonts w:eastAsia="Times New Roman"/>
                <w:color w:val="000000"/>
                <w:sz w:val="16"/>
                <w:szCs w:val="16"/>
              </w:rPr>
              <w:t>оценка информации, представленной в тексте. </w:t>
            </w:r>
            <w:r w:rsidRPr="00B8307B">
              <w:rPr>
                <w:rFonts w:eastAsia="Times New Roman"/>
                <w:i/>
                <w:iCs/>
                <w:color w:val="000000"/>
                <w:sz w:val="16"/>
                <w:szCs w:val="16"/>
              </w:rPr>
              <w:t>Рефлексивная деятельность</w:t>
            </w:r>
            <w:r w:rsidRPr="00B8307B">
              <w:rPr>
                <w:rFonts w:eastAsia="Times New Roman"/>
                <w:color w:val="000000"/>
                <w:sz w:val="16"/>
                <w:szCs w:val="16"/>
              </w:rPr>
              <w:t>: самооценка умений общаться, самоанализ учебной деятельности.</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Коммуникативная деятельность</w:t>
            </w:r>
            <w:r w:rsidRPr="00B8307B">
              <w:rPr>
                <w:rFonts w:eastAsia="Times New Roman"/>
                <w:color w:val="000000"/>
                <w:sz w:val="16"/>
                <w:szCs w:val="16"/>
              </w:rPr>
              <w:t>: конструирование суждений, выбор и объяснение ответа (из представленных альтернативных)</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Учебник стр. 50-52.</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Подготовить </w:t>
            </w:r>
            <w:proofErr w:type="gramStart"/>
            <w:r w:rsidRPr="00B8307B">
              <w:rPr>
                <w:rFonts w:eastAsia="Times New Roman"/>
                <w:color w:val="000000"/>
                <w:sz w:val="16"/>
                <w:szCs w:val="16"/>
              </w:rPr>
              <w:t>сообщение :</w:t>
            </w:r>
            <w:proofErr w:type="gramEnd"/>
            <w:r w:rsidRPr="00B8307B">
              <w:rPr>
                <w:rFonts w:eastAsia="Times New Roman"/>
                <w:color w:val="000000"/>
                <w:sz w:val="16"/>
                <w:szCs w:val="16"/>
              </w:rPr>
              <w:t xml:space="preserve"> «Черты коллективной деятельности и коллектива». Подготовить проект « Одиночество –путь к социальному нездоровью человека».</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16.Учение-социально важная деятельность.</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стр.52-58.Подготовить проект « Наши предложения : как улучшить психическое здоровье человека», «</w:t>
            </w:r>
            <w:proofErr w:type="spellStart"/>
            <w:r w:rsidRPr="00B8307B">
              <w:rPr>
                <w:rFonts w:eastAsia="Times New Roman"/>
                <w:color w:val="000000"/>
                <w:sz w:val="16"/>
                <w:szCs w:val="16"/>
              </w:rPr>
              <w:t>Медиасреда</w:t>
            </w:r>
            <w:proofErr w:type="spellEnd"/>
            <w:r w:rsidRPr="00B8307B">
              <w:rPr>
                <w:rFonts w:eastAsia="Times New Roman"/>
                <w:color w:val="000000"/>
                <w:sz w:val="16"/>
                <w:szCs w:val="16"/>
              </w:rPr>
              <w:t xml:space="preserve"> , не навреди!»</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17.Что такое репродуктивное здоровье?</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Формирование представлений о репродуктивном здоровье, особенностях полового созревания девочек и мальчиков. Воспитание потребности заботиться о чистоте своего тела, правильном режиме труда и отдыха. Развитие мотивации получения знаний об особенностях своего развития.</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Репродуктивное здоровье — способность человека к воспроизведению. Половое созревание — особенность подросткового и юношеского возраста. Подготовка организма к деторождению. Чистота тела — одно из условий репродуктивного здоровья. Риски старшего подросткового возраста</w:t>
            </w:r>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Просмотр </w:t>
            </w:r>
            <w:r w:rsidRPr="00B8307B">
              <w:rPr>
                <w:rFonts w:eastAsia="Times New Roman"/>
                <w:color w:val="000000"/>
                <w:sz w:val="16"/>
                <w:szCs w:val="16"/>
              </w:rPr>
              <w:t>видео- и/или интернет- материалов.</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Учебная </w:t>
            </w:r>
            <w:proofErr w:type="gramStart"/>
            <w:r w:rsidRPr="00B8307B">
              <w:rPr>
                <w:rFonts w:eastAsia="Times New Roman"/>
                <w:i/>
                <w:iCs/>
                <w:color w:val="000000"/>
                <w:sz w:val="16"/>
                <w:szCs w:val="16"/>
              </w:rPr>
              <w:t>дискуссия </w:t>
            </w:r>
            <w:r w:rsidRPr="00B8307B">
              <w:rPr>
                <w:rFonts w:eastAsia="Times New Roman"/>
                <w:color w:val="000000"/>
                <w:sz w:val="16"/>
                <w:szCs w:val="16"/>
              </w:rPr>
              <w:t>:</w:t>
            </w:r>
            <w:proofErr w:type="gramEnd"/>
            <w:r w:rsidRPr="00B8307B">
              <w:rPr>
                <w:rFonts w:eastAsia="Times New Roman"/>
                <w:color w:val="000000"/>
                <w:sz w:val="16"/>
                <w:szCs w:val="16"/>
              </w:rPr>
              <w:t xml:space="preserve"> «Первая любовь : как быть?».</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анализ </w:t>
            </w:r>
            <w:r w:rsidRPr="00B8307B">
              <w:rPr>
                <w:rFonts w:eastAsia="Times New Roman"/>
                <w:color w:val="000000"/>
                <w:sz w:val="16"/>
                <w:szCs w:val="16"/>
              </w:rPr>
              <w:t>текста учебника.</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Коммуникативная деятельность</w:t>
            </w:r>
            <w:r w:rsidRPr="00B8307B">
              <w:rPr>
                <w:rFonts w:eastAsia="Times New Roman"/>
                <w:color w:val="000000"/>
                <w:sz w:val="16"/>
                <w:szCs w:val="16"/>
              </w:rPr>
              <w:t>: построение суждений, подбор доказательств. </w:t>
            </w:r>
            <w:r w:rsidRPr="00B8307B">
              <w:rPr>
                <w:rFonts w:eastAsia="Times New Roman"/>
                <w:i/>
                <w:iCs/>
                <w:color w:val="000000"/>
                <w:sz w:val="16"/>
                <w:szCs w:val="16"/>
              </w:rPr>
              <w:t>Аналитическая деятельность</w:t>
            </w:r>
            <w:r w:rsidRPr="00B8307B">
              <w:rPr>
                <w:rFonts w:eastAsia="Times New Roman"/>
                <w:color w:val="000000"/>
                <w:sz w:val="16"/>
                <w:szCs w:val="16"/>
              </w:rPr>
              <w:t>: оценка информации, представленной в тексте; составление плана ответа на вопрос «Особенности развития мальчиков и девочек»</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стр.58-61. Сообщение на тему « Особенности развития девочек и мальчиков»</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18. Риски старшего подросткового возраста.</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стр.61-62.</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19. Повторение и обобщение по темам « Виды здоровья человека».</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Проверка степени усвоения материала.</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Контрольная работа № 3.</w:t>
            </w:r>
          </w:p>
        </w:tc>
        <w:tc>
          <w:tcPr>
            <w:tcW w:w="2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Повторить терминологии.</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20.Причины и последствия пожаров.</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Расширение представлений учащихся о причинах пожаров в быту и правилах </w:t>
            </w:r>
            <w:r w:rsidRPr="00B8307B">
              <w:rPr>
                <w:rFonts w:eastAsia="Times New Roman"/>
                <w:color w:val="000000"/>
                <w:sz w:val="16"/>
                <w:szCs w:val="16"/>
              </w:rPr>
              <w:lastRenderedPageBreak/>
              <w:t>поведения при пожарах. Воспитание осторожности, способности предвидеть последствия своих действий.</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 xml:space="preserve">Пожар — чрезвычайная ситуация. Причины пожаров. Поражающие факторы пожара. Правила пожарной безопасности. Безопасность во время </w:t>
            </w:r>
            <w:r w:rsidRPr="00B8307B">
              <w:rPr>
                <w:rFonts w:eastAsia="Times New Roman"/>
                <w:color w:val="000000"/>
                <w:sz w:val="16"/>
                <w:szCs w:val="16"/>
              </w:rPr>
              <w:lastRenderedPageBreak/>
              <w:t>праздничных фейерверков. Организация эвакуации из горящего здания. Средства пожаротушения. Помощь при ожогах.</w:t>
            </w:r>
          </w:p>
          <w:p w:rsidR="008117B2" w:rsidRPr="00B8307B" w:rsidRDefault="008117B2" w:rsidP="0054173E">
            <w:pPr>
              <w:rPr>
                <w:rFonts w:eastAsia="Times New Roman"/>
                <w:color w:val="000000"/>
                <w:sz w:val="16"/>
                <w:szCs w:val="16"/>
              </w:rPr>
            </w:pPr>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lastRenderedPageBreak/>
              <w:t>Чтение и анализ </w:t>
            </w:r>
            <w:r w:rsidRPr="00B8307B">
              <w:rPr>
                <w:rFonts w:eastAsia="Times New Roman"/>
                <w:color w:val="000000"/>
                <w:sz w:val="16"/>
                <w:szCs w:val="16"/>
              </w:rPr>
              <w:t>текста учебника: причины возникновения пожаров.</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Дискуссия:</w:t>
            </w:r>
            <w:r w:rsidRPr="00B8307B">
              <w:rPr>
                <w:rFonts w:eastAsia="Times New Roman"/>
                <w:color w:val="000000"/>
                <w:sz w:val="16"/>
                <w:szCs w:val="16"/>
              </w:rPr>
              <w:t> поражающие факторы пожара.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Практическое </w:t>
            </w:r>
            <w:r w:rsidRPr="00B8307B">
              <w:rPr>
                <w:rFonts w:eastAsia="Times New Roman"/>
                <w:i/>
                <w:iCs/>
                <w:color w:val="000000"/>
                <w:sz w:val="16"/>
                <w:szCs w:val="16"/>
              </w:rPr>
              <w:lastRenderedPageBreak/>
              <w:t>занятие:</w:t>
            </w:r>
            <w:r w:rsidRPr="00B8307B">
              <w:rPr>
                <w:rFonts w:eastAsia="Times New Roman"/>
                <w:color w:val="000000"/>
                <w:sz w:val="16"/>
                <w:szCs w:val="16"/>
              </w:rPr>
              <w:t> знакомство с устройством пожарного крана; знакомство с устройством и порядком использования углекислотного и воздушно- пенного огнетушителей.</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Деловая игра:</w:t>
            </w:r>
            <w:r w:rsidRPr="00B8307B">
              <w:rPr>
                <w:rFonts w:eastAsia="Times New Roman"/>
                <w:color w:val="000000"/>
                <w:sz w:val="16"/>
                <w:szCs w:val="16"/>
              </w:rPr>
              <w:t> правила эвакуации из горящего здания.</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lastRenderedPageBreak/>
              <w:t>Аналитическая деятельность</w:t>
            </w:r>
            <w:r w:rsidRPr="00B8307B">
              <w:rPr>
                <w:rFonts w:eastAsia="Times New Roman"/>
                <w:color w:val="000000"/>
                <w:sz w:val="16"/>
                <w:szCs w:val="16"/>
              </w:rPr>
              <w:t xml:space="preserve">: </w:t>
            </w:r>
            <w:proofErr w:type="gramStart"/>
            <w:r w:rsidRPr="00B8307B">
              <w:rPr>
                <w:rFonts w:eastAsia="Times New Roman"/>
                <w:color w:val="000000"/>
                <w:sz w:val="16"/>
                <w:szCs w:val="16"/>
              </w:rPr>
              <w:t>состав-</w:t>
            </w:r>
            <w:proofErr w:type="spellStart"/>
            <w:r w:rsidRPr="00B8307B">
              <w:rPr>
                <w:rFonts w:eastAsia="Times New Roman"/>
                <w:color w:val="000000"/>
                <w:sz w:val="16"/>
                <w:szCs w:val="16"/>
              </w:rPr>
              <w:t>ление</w:t>
            </w:r>
            <w:proofErr w:type="spellEnd"/>
            <w:proofErr w:type="gramEnd"/>
            <w:r w:rsidRPr="00B8307B">
              <w:rPr>
                <w:rFonts w:eastAsia="Times New Roman"/>
                <w:color w:val="000000"/>
                <w:sz w:val="16"/>
                <w:szCs w:val="16"/>
              </w:rPr>
              <w:t xml:space="preserve"> памятки «</w:t>
            </w:r>
            <w:proofErr w:type="spellStart"/>
            <w:r w:rsidRPr="00B8307B">
              <w:rPr>
                <w:rFonts w:eastAsia="Times New Roman"/>
                <w:color w:val="000000"/>
                <w:sz w:val="16"/>
                <w:szCs w:val="16"/>
              </w:rPr>
              <w:t>Причи-ны</w:t>
            </w:r>
            <w:proofErr w:type="spellEnd"/>
            <w:r w:rsidRPr="00B8307B">
              <w:rPr>
                <w:rFonts w:eastAsia="Times New Roman"/>
                <w:color w:val="000000"/>
                <w:sz w:val="16"/>
                <w:szCs w:val="16"/>
              </w:rPr>
              <w:t xml:space="preserve"> пожаров» (по </w:t>
            </w:r>
            <w:proofErr w:type="spellStart"/>
            <w:r w:rsidRPr="00B8307B">
              <w:rPr>
                <w:rFonts w:eastAsia="Times New Roman"/>
                <w:color w:val="000000"/>
                <w:sz w:val="16"/>
                <w:szCs w:val="16"/>
              </w:rPr>
              <w:t>иллюс-тративному</w:t>
            </w:r>
            <w:proofErr w:type="spellEnd"/>
            <w:r w:rsidRPr="00B8307B">
              <w:rPr>
                <w:rFonts w:eastAsia="Times New Roman"/>
                <w:color w:val="000000"/>
                <w:sz w:val="16"/>
                <w:szCs w:val="16"/>
              </w:rPr>
              <w:t xml:space="preserve"> материалу). </w:t>
            </w:r>
            <w:r w:rsidRPr="00B8307B">
              <w:rPr>
                <w:rFonts w:eastAsia="Times New Roman"/>
                <w:i/>
                <w:iCs/>
                <w:color w:val="000000"/>
                <w:sz w:val="16"/>
                <w:szCs w:val="16"/>
              </w:rPr>
              <w:t>Чтение</w:t>
            </w:r>
            <w:r w:rsidRPr="00B8307B">
              <w:rPr>
                <w:rFonts w:eastAsia="Times New Roman"/>
                <w:color w:val="000000"/>
                <w:sz w:val="16"/>
                <w:szCs w:val="16"/>
              </w:rPr>
              <w:t> информации, представленной на  схеме. </w:t>
            </w:r>
            <w:r w:rsidRPr="00B8307B">
              <w:rPr>
                <w:rFonts w:eastAsia="Times New Roman"/>
                <w:i/>
                <w:iCs/>
                <w:color w:val="000000"/>
                <w:sz w:val="16"/>
                <w:szCs w:val="16"/>
              </w:rPr>
              <w:t>Моделирование</w:t>
            </w:r>
            <w:r w:rsidRPr="00B8307B">
              <w:rPr>
                <w:rFonts w:eastAsia="Times New Roman"/>
                <w:color w:val="000000"/>
                <w:sz w:val="16"/>
                <w:szCs w:val="16"/>
              </w:rPr>
              <w:t> бытовы</w:t>
            </w:r>
            <w:r w:rsidRPr="00B8307B">
              <w:rPr>
                <w:rFonts w:eastAsia="Times New Roman"/>
                <w:color w:val="000000"/>
                <w:sz w:val="16"/>
                <w:szCs w:val="16"/>
              </w:rPr>
              <w:lastRenderedPageBreak/>
              <w:t xml:space="preserve">х </w:t>
            </w:r>
            <w:proofErr w:type="spellStart"/>
            <w:proofErr w:type="gramStart"/>
            <w:r w:rsidRPr="00B8307B">
              <w:rPr>
                <w:rFonts w:eastAsia="Times New Roman"/>
                <w:color w:val="000000"/>
                <w:sz w:val="16"/>
                <w:szCs w:val="16"/>
              </w:rPr>
              <w:t>пожароопас-ных</w:t>
            </w:r>
            <w:proofErr w:type="spellEnd"/>
            <w:proofErr w:type="gramEnd"/>
            <w:r w:rsidRPr="00B8307B">
              <w:rPr>
                <w:rFonts w:eastAsia="Times New Roman"/>
                <w:color w:val="000000"/>
                <w:sz w:val="16"/>
                <w:szCs w:val="16"/>
              </w:rPr>
              <w:t xml:space="preserve"> ситуаций. </w:t>
            </w:r>
            <w:r w:rsidRPr="00B8307B">
              <w:rPr>
                <w:rFonts w:eastAsia="Times New Roman"/>
                <w:i/>
                <w:iCs/>
                <w:color w:val="000000"/>
                <w:sz w:val="16"/>
                <w:szCs w:val="16"/>
              </w:rPr>
              <w:t xml:space="preserve">Практическая игровая </w:t>
            </w:r>
            <w:proofErr w:type="gramStart"/>
            <w:r w:rsidRPr="00B8307B">
              <w:rPr>
                <w:rFonts w:eastAsia="Times New Roman"/>
                <w:i/>
                <w:iCs/>
                <w:color w:val="000000"/>
                <w:sz w:val="16"/>
                <w:szCs w:val="16"/>
              </w:rPr>
              <w:t>деятель-</w:t>
            </w:r>
            <w:proofErr w:type="spellStart"/>
            <w:r w:rsidRPr="00B8307B">
              <w:rPr>
                <w:rFonts w:eastAsia="Times New Roman"/>
                <w:i/>
                <w:iCs/>
                <w:color w:val="000000"/>
                <w:sz w:val="16"/>
                <w:szCs w:val="16"/>
              </w:rPr>
              <w:t>ность</w:t>
            </w:r>
            <w:proofErr w:type="spellEnd"/>
            <w:proofErr w:type="gramEnd"/>
            <w:r w:rsidRPr="00B8307B">
              <w:rPr>
                <w:rFonts w:eastAsia="Times New Roman"/>
                <w:color w:val="000000"/>
                <w:sz w:val="16"/>
                <w:szCs w:val="16"/>
              </w:rPr>
              <w:t>: «эвакуация» из горящего дома; применение средств пожаротушения; помощь при ожогах.</w:t>
            </w:r>
            <w:r w:rsidRPr="00B8307B">
              <w:rPr>
                <w:rFonts w:eastAsia="Times New Roman"/>
                <w:i/>
                <w:iCs/>
                <w:color w:val="000000"/>
                <w:sz w:val="16"/>
                <w:szCs w:val="16"/>
              </w:rPr>
              <w:t> Конструирование</w:t>
            </w:r>
            <w:r w:rsidRPr="00B8307B">
              <w:rPr>
                <w:rFonts w:eastAsia="Times New Roman"/>
                <w:color w:val="000000"/>
                <w:sz w:val="16"/>
                <w:szCs w:val="16"/>
              </w:rPr>
              <w:t> воображаемых ситуаций. </w:t>
            </w:r>
            <w:r w:rsidRPr="00B8307B">
              <w:rPr>
                <w:rFonts w:eastAsia="Times New Roman"/>
                <w:i/>
                <w:iCs/>
                <w:color w:val="000000"/>
                <w:sz w:val="16"/>
                <w:szCs w:val="16"/>
              </w:rPr>
              <w:t>Коммуникативная деятельность</w:t>
            </w:r>
            <w:r w:rsidRPr="00B8307B">
              <w:rPr>
                <w:rFonts w:eastAsia="Times New Roman"/>
                <w:color w:val="000000"/>
                <w:sz w:val="16"/>
                <w:szCs w:val="16"/>
              </w:rPr>
              <w:t xml:space="preserve">: </w:t>
            </w:r>
            <w:proofErr w:type="spellStart"/>
            <w:r w:rsidRPr="00B8307B">
              <w:rPr>
                <w:rFonts w:eastAsia="Times New Roman"/>
                <w:color w:val="000000"/>
                <w:sz w:val="16"/>
                <w:szCs w:val="16"/>
              </w:rPr>
              <w:t>учас-тие</w:t>
            </w:r>
            <w:proofErr w:type="spellEnd"/>
            <w:r w:rsidRPr="00B8307B">
              <w:rPr>
                <w:rFonts w:eastAsia="Times New Roman"/>
                <w:color w:val="000000"/>
                <w:sz w:val="16"/>
                <w:szCs w:val="16"/>
              </w:rPr>
              <w:t xml:space="preserve"> в диалоге, </w:t>
            </w:r>
            <w:proofErr w:type="spellStart"/>
            <w:r w:rsidRPr="00B8307B">
              <w:rPr>
                <w:rFonts w:eastAsia="Times New Roman"/>
                <w:color w:val="000000"/>
                <w:sz w:val="16"/>
                <w:szCs w:val="16"/>
              </w:rPr>
              <w:t>построе-ние</w:t>
            </w:r>
            <w:proofErr w:type="spellEnd"/>
            <w:r w:rsidRPr="00B8307B">
              <w:rPr>
                <w:rFonts w:eastAsia="Times New Roman"/>
                <w:color w:val="000000"/>
                <w:sz w:val="16"/>
                <w:szCs w:val="16"/>
              </w:rPr>
              <w:t xml:space="preserve"> суждений и </w:t>
            </w:r>
            <w:proofErr w:type="spellStart"/>
            <w:r w:rsidRPr="00B8307B">
              <w:rPr>
                <w:rFonts w:eastAsia="Times New Roman"/>
                <w:color w:val="000000"/>
                <w:sz w:val="16"/>
                <w:szCs w:val="16"/>
              </w:rPr>
              <w:t>умоза-ключений</w:t>
            </w:r>
            <w:proofErr w:type="spellEnd"/>
            <w:r w:rsidRPr="00B8307B">
              <w:rPr>
                <w:rFonts w:eastAsia="Times New Roman"/>
                <w:color w:val="000000"/>
                <w:sz w:val="16"/>
                <w:szCs w:val="16"/>
              </w:rPr>
              <w:t>.</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Учебник стр.64-66.</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21.Средства пожаротушения.</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стр.69-73.Составить памятку «Работа с огнетушителем»</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22.Правила пользования пиротехникой.</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стр.74.Составить перечень возможных причин, которые могут привести к пожару в Вашем доме.</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23. Организация эвакуации из горящего здания. Помощь при ожогах.</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Составить схему и план действий «Эвакуация из горящего здания»</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Презентация «Первая помощь при ожогах.</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60FDB" w:rsidRDefault="0054173E" w:rsidP="0054173E">
            <w:pPr>
              <w:rPr>
                <w:rFonts w:eastAsia="Times New Roman"/>
                <w:sz w:val="16"/>
                <w:szCs w:val="16"/>
              </w:rPr>
            </w:pPr>
            <w:r w:rsidRPr="00B60FDB">
              <w:rPr>
                <w:rFonts w:eastAsia="Times New Roman"/>
                <w:sz w:val="16"/>
                <w:szCs w:val="16"/>
                <w:highlight w:val="yellow"/>
              </w:rPr>
              <w:t>№ 24. Если произошло отравление газом. Первая медпомощь.</w:t>
            </w:r>
          </w:p>
        </w:tc>
        <w:tc>
          <w:tcPr>
            <w:tcW w:w="1417"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Воспитание осторожности и продуманности действий в сложных жизненных ситуациях. Воспитание желания прийти на помощь пострадавшему и оказать ему посильную помощь.</w:t>
            </w: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8117B2" w:rsidRPr="00B8307B" w:rsidRDefault="0054173E" w:rsidP="0054173E">
            <w:pPr>
              <w:rPr>
                <w:rFonts w:eastAsia="Times New Roman"/>
                <w:color w:val="000000"/>
                <w:sz w:val="16"/>
                <w:szCs w:val="16"/>
              </w:rPr>
            </w:pPr>
            <w:r w:rsidRPr="00B8307B">
              <w:rPr>
                <w:rFonts w:eastAsia="Times New Roman"/>
                <w:color w:val="000000"/>
                <w:sz w:val="16"/>
                <w:szCs w:val="16"/>
              </w:rPr>
              <w:t>Расширение представлений о чрезвычайных ситуациях, связанных с заливом жилища. Развитие способности предвидеть последствия своего поведения и необходимые действия в чрезвычайных ситуациях.</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Правила пользования газовыми приборами. Первая помощь при отравлении бытовым газом. Правила безопасности при пользовании бытовой химией</w:t>
            </w:r>
          </w:p>
        </w:tc>
        <w:tc>
          <w:tcPr>
            <w:tcW w:w="2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обсуждение </w:t>
            </w:r>
            <w:r w:rsidRPr="00B8307B">
              <w:rPr>
                <w:rFonts w:eastAsia="Times New Roman"/>
                <w:color w:val="000000"/>
                <w:sz w:val="16"/>
                <w:szCs w:val="16"/>
              </w:rPr>
              <w:t>текста учебника.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Учебная дискуссия:</w:t>
            </w:r>
            <w:r w:rsidRPr="00B8307B">
              <w:rPr>
                <w:rFonts w:eastAsia="Times New Roman"/>
                <w:color w:val="000000"/>
                <w:sz w:val="16"/>
                <w:szCs w:val="16"/>
              </w:rPr>
              <w:t> действия при появлении запаха газа.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Практическое занятие:</w:t>
            </w:r>
            <w:r w:rsidRPr="00B8307B">
              <w:rPr>
                <w:rFonts w:eastAsia="Times New Roman"/>
                <w:color w:val="000000"/>
                <w:sz w:val="16"/>
                <w:szCs w:val="16"/>
              </w:rPr>
              <w:t> правила пользования электроприборами.</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Практическая </w:t>
            </w:r>
            <w:proofErr w:type="gramStart"/>
            <w:r w:rsidRPr="00B8307B">
              <w:rPr>
                <w:rFonts w:eastAsia="Times New Roman"/>
                <w:i/>
                <w:iCs/>
                <w:color w:val="000000"/>
                <w:sz w:val="16"/>
                <w:szCs w:val="16"/>
              </w:rPr>
              <w:t>работа :</w:t>
            </w:r>
            <w:r w:rsidRPr="00B8307B">
              <w:rPr>
                <w:rFonts w:eastAsia="Times New Roman"/>
                <w:color w:val="000000"/>
                <w:sz w:val="16"/>
                <w:szCs w:val="16"/>
              </w:rPr>
              <w:t>анализ</w:t>
            </w:r>
            <w:proofErr w:type="gramEnd"/>
            <w:r w:rsidRPr="00B8307B">
              <w:rPr>
                <w:rFonts w:eastAsia="Times New Roman"/>
                <w:color w:val="000000"/>
                <w:sz w:val="16"/>
                <w:szCs w:val="16"/>
              </w:rPr>
              <w:t xml:space="preserve"> воображаемых ситуаций.</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w:t>
            </w:r>
            <w:r w:rsidRPr="00B8307B">
              <w:rPr>
                <w:rFonts w:eastAsia="Times New Roman"/>
                <w:color w:val="000000"/>
                <w:sz w:val="16"/>
                <w:szCs w:val="16"/>
              </w:rPr>
              <w:t> на тему «Почему при заливе лестничной клетки нельзя пользоваться лифтом?».</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Практическое занятие: </w:t>
            </w:r>
            <w:r w:rsidRPr="00B8307B">
              <w:rPr>
                <w:rFonts w:eastAsia="Times New Roman"/>
                <w:color w:val="000000"/>
                <w:sz w:val="16"/>
                <w:szCs w:val="16"/>
              </w:rPr>
              <w:t>учим других правилам пользования газовыми приборами.</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Анализ текста и информации,</w:t>
            </w:r>
            <w:r w:rsidRPr="00B8307B">
              <w:rPr>
                <w:rFonts w:eastAsia="Times New Roman"/>
                <w:color w:val="000000"/>
                <w:sz w:val="16"/>
                <w:szCs w:val="16"/>
              </w:rPr>
              <w:t> представленной в рубрике «Медицинская страничка».</w:t>
            </w:r>
          </w:p>
        </w:tc>
        <w:tc>
          <w:tcPr>
            <w:tcW w:w="256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Аналитическая</w:t>
            </w:r>
            <w:r w:rsidRPr="00B8307B">
              <w:rPr>
                <w:rFonts w:eastAsia="Times New Roman"/>
                <w:color w:val="000000"/>
                <w:sz w:val="16"/>
                <w:szCs w:val="16"/>
              </w:rPr>
              <w:t> </w:t>
            </w:r>
            <w:r w:rsidRPr="00B8307B">
              <w:rPr>
                <w:rFonts w:eastAsia="Times New Roman"/>
                <w:i/>
                <w:iCs/>
                <w:color w:val="000000"/>
                <w:sz w:val="16"/>
                <w:szCs w:val="16"/>
              </w:rPr>
              <w:t>деятельность</w:t>
            </w:r>
            <w:r w:rsidRPr="00B8307B">
              <w:rPr>
                <w:rFonts w:eastAsia="Times New Roman"/>
                <w:color w:val="000000"/>
                <w:sz w:val="16"/>
                <w:szCs w:val="16"/>
              </w:rPr>
              <w:t>: анализ жизненных ситуаций и текста учебника; оценка информации, представленной на схеме. </w:t>
            </w:r>
            <w:r w:rsidRPr="00B8307B">
              <w:rPr>
                <w:rFonts w:eastAsia="Times New Roman"/>
                <w:i/>
                <w:iCs/>
                <w:color w:val="000000"/>
                <w:sz w:val="16"/>
                <w:szCs w:val="16"/>
              </w:rPr>
              <w:t>Практическая (игровая) деятельность</w:t>
            </w:r>
            <w:r w:rsidRPr="00B8307B">
              <w:rPr>
                <w:rFonts w:eastAsia="Times New Roman"/>
                <w:color w:val="000000"/>
                <w:sz w:val="16"/>
                <w:szCs w:val="16"/>
              </w:rPr>
              <w:t>: разыгрывание сценок на материале «Медицинской странички». </w:t>
            </w:r>
            <w:r w:rsidRPr="00B8307B">
              <w:rPr>
                <w:rFonts w:eastAsia="Times New Roman"/>
                <w:i/>
                <w:iCs/>
                <w:color w:val="000000"/>
                <w:sz w:val="16"/>
                <w:szCs w:val="16"/>
              </w:rPr>
              <w:t>Коммуникативная деятельность</w:t>
            </w:r>
            <w:r w:rsidRPr="00B8307B">
              <w:rPr>
                <w:rFonts w:eastAsia="Times New Roman"/>
                <w:color w:val="000000"/>
                <w:sz w:val="16"/>
                <w:szCs w:val="16"/>
              </w:rPr>
              <w:t>:</w:t>
            </w:r>
            <w:r w:rsidRPr="00B8307B">
              <w:rPr>
                <w:rFonts w:eastAsia="Times New Roman"/>
                <w:i/>
                <w:iCs/>
                <w:color w:val="000000"/>
                <w:sz w:val="16"/>
                <w:szCs w:val="16"/>
              </w:rPr>
              <w:t> </w:t>
            </w:r>
            <w:r w:rsidRPr="00B8307B">
              <w:rPr>
                <w:rFonts w:eastAsia="Times New Roman"/>
                <w:color w:val="000000"/>
                <w:sz w:val="16"/>
                <w:szCs w:val="16"/>
              </w:rPr>
              <w:t>правила участия в дискуссии, построение суждений и доказательств. </w:t>
            </w:r>
            <w:r w:rsidRPr="00B8307B">
              <w:rPr>
                <w:rFonts w:eastAsia="Times New Roman"/>
                <w:i/>
                <w:iCs/>
                <w:color w:val="000000"/>
                <w:sz w:val="16"/>
                <w:szCs w:val="16"/>
              </w:rPr>
              <w:t>Практическая деятельност</w:t>
            </w:r>
            <w:r w:rsidRPr="00B8307B">
              <w:rPr>
                <w:rFonts w:eastAsia="Times New Roman"/>
                <w:color w:val="000000"/>
                <w:sz w:val="16"/>
                <w:szCs w:val="16"/>
              </w:rPr>
              <w:t>ь: первая помощь при отравлениях</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Учебник стр.75-76.</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Составить памятку « Действия при появлении запаха газа в квартире».</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 25. Бытовая химия: безопасность использования. Первая медпомощь.</w:t>
            </w: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54173E" w:rsidRPr="00B8307B" w:rsidRDefault="0054173E" w:rsidP="0054173E">
            <w:pPr>
              <w:rPr>
                <w:rFonts w:eastAsia="Times New Roman"/>
                <w:color w:val="000000"/>
                <w:sz w:val="16"/>
                <w:szCs w:val="16"/>
              </w:rPr>
            </w:pPr>
          </w:p>
          <w:p w:rsidR="008117B2" w:rsidRPr="00B8307B" w:rsidRDefault="008117B2" w:rsidP="0054173E">
            <w:pPr>
              <w:rPr>
                <w:rFonts w:eastAsia="Times New Roman"/>
                <w:color w:val="000000"/>
                <w:sz w:val="16"/>
                <w:szCs w:val="16"/>
              </w:rPr>
            </w:pPr>
          </w:p>
        </w:tc>
        <w:tc>
          <w:tcPr>
            <w:tcW w:w="1417"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 77-79. Составить памятку «Первая помощь при отравлении ядохимикатами</w:t>
            </w:r>
          </w:p>
        </w:tc>
      </w:tr>
      <w:tr w:rsidR="0054173E" w:rsidRPr="0054173E" w:rsidTr="008117B2">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26. Залив жилища.</w:t>
            </w:r>
          </w:p>
        </w:tc>
        <w:tc>
          <w:tcPr>
            <w:tcW w:w="1417" w:type="dxa"/>
            <w:vMerge/>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p>
        </w:tc>
        <w:tc>
          <w:tcPr>
            <w:tcW w:w="2126"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Залив жилища. Причины заливов помещений. Правила поведения при заливах.</w:t>
            </w:r>
          </w:p>
        </w:tc>
        <w:tc>
          <w:tcPr>
            <w:tcW w:w="2118"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обсуждение</w:t>
            </w:r>
            <w:r w:rsidRPr="00B8307B">
              <w:rPr>
                <w:rFonts w:eastAsia="Times New Roman"/>
                <w:color w:val="000000"/>
                <w:sz w:val="16"/>
                <w:szCs w:val="16"/>
              </w:rPr>
              <w:t xml:space="preserve"> текста </w:t>
            </w:r>
            <w:proofErr w:type="gramStart"/>
            <w:r w:rsidRPr="00B8307B">
              <w:rPr>
                <w:rFonts w:eastAsia="Times New Roman"/>
                <w:color w:val="000000"/>
                <w:sz w:val="16"/>
                <w:szCs w:val="16"/>
              </w:rPr>
              <w:t>учебника..</w:t>
            </w:r>
            <w:proofErr w:type="gramEnd"/>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 </w:t>
            </w:r>
            <w:r w:rsidRPr="00B8307B">
              <w:rPr>
                <w:rFonts w:eastAsia="Times New Roman"/>
                <w:color w:val="000000"/>
                <w:sz w:val="16"/>
                <w:szCs w:val="16"/>
              </w:rPr>
              <w:t>«Почему при заливе лестничной клетки нельзя пользоваться лифтом»</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Практическая работа :</w:t>
            </w:r>
            <w:r w:rsidRPr="00B8307B">
              <w:rPr>
                <w:rFonts w:eastAsia="Times New Roman"/>
                <w:color w:val="000000"/>
                <w:sz w:val="16"/>
                <w:szCs w:val="16"/>
              </w:rPr>
              <w:t> решение воображаемых ситуаций.</w:t>
            </w:r>
          </w:p>
        </w:tc>
        <w:tc>
          <w:tcPr>
            <w:tcW w:w="2560"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стр.80. Нарисовать план Вашей квартиры с обозначением мест возможных протечек воды.</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60FDB">
              <w:rPr>
                <w:rFonts w:eastAsia="Times New Roman"/>
                <w:color w:val="000000"/>
                <w:sz w:val="16"/>
                <w:szCs w:val="16"/>
                <w:highlight w:val="yellow"/>
              </w:rPr>
              <w:t>№ 27. Опасное электричество.</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Углубление представлений о правилах пользования </w:t>
            </w:r>
            <w:r w:rsidRPr="00B8307B">
              <w:rPr>
                <w:rFonts w:eastAsia="Times New Roman"/>
                <w:color w:val="000000"/>
                <w:sz w:val="16"/>
                <w:szCs w:val="16"/>
              </w:rPr>
              <w:lastRenderedPageBreak/>
              <w:t>электроприборами, воспитание осторожности и способности предвидеть опасные ситуации.</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 xml:space="preserve">Электричество при неправильном пользовании может быть опасным. Правила пользования </w:t>
            </w:r>
            <w:r w:rsidRPr="00B8307B">
              <w:rPr>
                <w:rFonts w:eastAsia="Times New Roman"/>
                <w:color w:val="000000"/>
                <w:sz w:val="16"/>
                <w:szCs w:val="16"/>
              </w:rPr>
              <w:lastRenderedPageBreak/>
              <w:t xml:space="preserve">электроприборами. Оценка обстановки при </w:t>
            </w:r>
            <w:proofErr w:type="spellStart"/>
            <w:r w:rsidRPr="00B8307B">
              <w:rPr>
                <w:rFonts w:eastAsia="Times New Roman"/>
                <w:color w:val="000000"/>
                <w:sz w:val="16"/>
                <w:szCs w:val="16"/>
              </w:rPr>
              <w:t>электротравмах</w:t>
            </w:r>
            <w:proofErr w:type="spellEnd"/>
            <w:r w:rsidRPr="00B8307B">
              <w:rPr>
                <w:rFonts w:eastAsia="Times New Roman"/>
                <w:color w:val="000000"/>
                <w:sz w:val="16"/>
                <w:szCs w:val="16"/>
              </w:rPr>
              <w:t>, первая помощь.</w:t>
            </w: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lastRenderedPageBreak/>
              <w:t>Чтение и обсуждение</w:t>
            </w:r>
            <w:r w:rsidRPr="00B8307B">
              <w:rPr>
                <w:rFonts w:eastAsia="Times New Roman"/>
                <w:color w:val="000000"/>
                <w:sz w:val="16"/>
                <w:szCs w:val="16"/>
              </w:rPr>
              <w:t> текста учебника (стр. 81).</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Учебная </w:t>
            </w:r>
            <w:r w:rsidRPr="00B8307B">
              <w:rPr>
                <w:rFonts w:eastAsia="Times New Roman"/>
                <w:i/>
                <w:iCs/>
                <w:color w:val="000000"/>
                <w:sz w:val="16"/>
                <w:szCs w:val="16"/>
              </w:rPr>
              <w:lastRenderedPageBreak/>
              <w:t>дискуссия: </w:t>
            </w:r>
            <w:r w:rsidRPr="00B8307B">
              <w:rPr>
                <w:rFonts w:eastAsia="Times New Roman"/>
                <w:color w:val="000000"/>
                <w:sz w:val="16"/>
                <w:szCs w:val="16"/>
              </w:rPr>
              <w:t>«Выбор места для игр».</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Практическая работа (деловая игра):</w:t>
            </w:r>
            <w:r w:rsidRPr="00B8307B">
              <w:rPr>
                <w:rFonts w:eastAsia="Times New Roman"/>
                <w:color w:val="000000"/>
                <w:sz w:val="16"/>
                <w:szCs w:val="16"/>
              </w:rPr>
              <w:t> «Медицинская страничка».</w:t>
            </w:r>
          </w:p>
        </w:tc>
        <w:tc>
          <w:tcPr>
            <w:tcW w:w="2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 xml:space="preserve">Электричество при неправильном использовании может быть опасным. Правила пользования электроприборами. Оценка </w:t>
            </w:r>
            <w:r w:rsidRPr="00B8307B">
              <w:rPr>
                <w:rFonts w:eastAsia="Times New Roman"/>
                <w:color w:val="000000"/>
                <w:sz w:val="16"/>
                <w:szCs w:val="16"/>
              </w:rPr>
              <w:lastRenderedPageBreak/>
              <w:t xml:space="preserve">обстановки при </w:t>
            </w:r>
            <w:proofErr w:type="spellStart"/>
            <w:r w:rsidRPr="00B8307B">
              <w:rPr>
                <w:rFonts w:eastAsia="Times New Roman"/>
                <w:color w:val="000000"/>
                <w:sz w:val="16"/>
                <w:szCs w:val="16"/>
              </w:rPr>
              <w:t>электротравмах</w:t>
            </w:r>
            <w:proofErr w:type="spellEnd"/>
            <w:r w:rsidRPr="00B8307B">
              <w:rPr>
                <w:rFonts w:eastAsia="Times New Roman"/>
                <w:color w:val="000000"/>
                <w:sz w:val="16"/>
                <w:szCs w:val="16"/>
              </w:rPr>
              <w:t>, первая помощь.</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lastRenderedPageBreak/>
              <w:t xml:space="preserve">Учебник стр.81-82. Составить памятки « Первая помощь </w:t>
            </w:r>
            <w:r w:rsidRPr="00B8307B">
              <w:rPr>
                <w:rFonts w:eastAsia="Times New Roman"/>
                <w:color w:val="000000"/>
                <w:sz w:val="16"/>
                <w:szCs w:val="16"/>
              </w:rPr>
              <w:lastRenderedPageBreak/>
              <w:t xml:space="preserve">при </w:t>
            </w:r>
            <w:proofErr w:type="spellStart"/>
            <w:r w:rsidRPr="00B8307B">
              <w:rPr>
                <w:rFonts w:eastAsia="Times New Roman"/>
                <w:color w:val="000000"/>
                <w:sz w:val="16"/>
                <w:szCs w:val="16"/>
              </w:rPr>
              <w:t>электротравмах</w:t>
            </w:r>
            <w:proofErr w:type="spellEnd"/>
            <w:r w:rsidRPr="00B8307B">
              <w:rPr>
                <w:rFonts w:eastAsia="Times New Roman"/>
                <w:color w:val="000000"/>
                <w:sz w:val="16"/>
                <w:szCs w:val="16"/>
              </w:rPr>
              <w:t>», « Методика проведения искусственного дыхания».</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xml:space="preserve">№ 28. Повторение и обобщение по темам « </w:t>
            </w:r>
            <w:proofErr w:type="spellStart"/>
            <w:r w:rsidRPr="00B8307B">
              <w:rPr>
                <w:rFonts w:eastAsia="Times New Roman"/>
                <w:color w:val="000000"/>
                <w:sz w:val="16"/>
                <w:szCs w:val="16"/>
              </w:rPr>
              <w:t>Чрезвычай-ные</w:t>
            </w:r>
            <w:proofErr w:type="spellEnd"/>
            <w:r w:rsidRPr="00B8307B">
              <w:rPr>
                <w:rFonts w:eastAsia="Times New Roman"/>
                <w:color w:val="000000"/>
                <w:sz w:val="16"/>
                <w:szCs w:val="16"/>
              </w:rPr>
              <w:t xml:space="preserve"> ситуации в быту».</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Проверка степени усвоения материала.</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Контрольная работа № 4.</w:t>
            </w:r>
          </w:p>
        </w:tc>
        <w:tc>
          <w:tcPr>
            <w:tcW w:w="2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Повторить терминологии.</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29.Как выбрать место для отдыха.</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Развитие предосторожности при общении с незнакомыми людьми. Формирование представлений о правилах поведения в местах скопления людей. Формирование умения оценивать создавшуюся обстановку, действовать адекватно возникшей ситуации.</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Особенности общения с чужими людьми в местах, где нет скопления народа. Приметы человека, который не может за себя постоять. Правила поведения при нападении. Подручные предметы, которые можно использовать для самообороны.</w:t>
            </w:r>
          </w:p>
          <w:p w:rsidR="008117B2" w:rsidRPr="00B8307B" w:rsidRDefault="0054173E" w:rsidP="0054173E">
            <w:pPr>
              <w:rPr>
                <w:rFonts w:eastAsia="Times New Roman"/>
                <w:color w:val="000000"/>
                <w:sz w:val="16"/>
                <w:szCs w:val="16"/>
              </w:rPr>
            </w:pPr>
            <w:r w:rsidRPr="00B8307B">
              <w:rPr>
                <w:rFonts w:eastAsia="Times New Roman"/>
                <w:b/>
                <w:bCs/>
                <w:color w:val="000000"/>
                <w:sz w:val="16"/>
                <w:szCs w:val="16"/>
                <w:u w:val="single"/>
              </w:rPr>
              <w:t>Расширение кругозора.</w:t>
            </w:r>
            <w:r w:rsidRPr="00B8307B">
              <w:rPr>
                <w:rFonts w:eastAsia="Times New Roman"/>
                <w:color w:val="000000"/>
                <w:sz w:val="16"/>
                <w:szCs w:val="16"/>
              </w:rPr>
              <w:t xml:space="preserve"> Уголовный кодекс РФ о </w:t>
            </w:r>
            <w:proofErr w:type="spellStart"/>
            <w:r w:rsidRPr="00B8307B">
              <w:rPr>
                <w:rFonts w:eastAsia="Times New Roman"/>
                <w:color w:val="000000"/>
                <w:sz w:val="16"/>
                <w:szCs w:val="16"/>
              </w:rPr>
              <w:t>проникнове-нии</w:t>
            </w:r>
            <w:proofErr w:type="spellEnd"/>
            <w:r w:rsidRPr="00B8307B">
              <w:rPr>
                <w:rFonts w:eastAsia="Times New Roman"/>
                <w:color w:val="000000"/>
                <w:sz w:val="16"/>
                <w:szCs w:val="16"/>
              </w:rPr>
              <w:t xml:space="preserve"> в чужое жилище</w:t>
            </w:r>
          </w:p>
        </w:tc>
        <w:tc>
          <w:tcPr>
            <w:tcW w:w="2118"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Учебный диалог</w:t>
            </w:r>
            <w:r w:rsidRPr="00B8307B">
              <w:rPr>
                <w:rFonts w:eastAsia="Times New Roman"/>
                <w:color w:val="000000"/>
                <w:sz w:val="16"/>
                <w:szCs w:val="16"/>
              </w:rPr>
              <w:t> на тему «Правила поведения при встрече с мошенниками, хулиганами».</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Чтение и анализ </w:t>
            </w:r>
            <w:r w:rsidRPr="00B8307B">
              <w:rPr>
                <w:rFonts w:eastAsia="Times New Roman"/>
                <w:color w:val="000000"/>
                <w:sz w:val="16"/>
                <w:szCs w:val="16"/>
              </w:rPr>
              <w:t>текста учебника.</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Игра – драматизация </w:t>
            </w:r>
            <w:r w:rsidRPr="00B8307B">
              <w:rPr>
                <w:rFonts w:eastAsia="Times New Roman"/>
                <w:color w:val="000000"/>
                <w:sz w:val="16"/>
                <w:szCs w:val="16"/>
              </w:rPr>
              <w:t>«Опасные встречи.»</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Практическое занятие </w:t>
            </w:r>
            <w:r w:rsidRPr="00B8307B">
              <w:rPr>
                <w:rFonts w:eastAsia="Times New Roman"/>
                <w:color w:val="000000"/>
                <w:sz w:val="16"/>
                <w:szCs w:val="16"/>
              </w:rPr>
              <w:t>«Встреча с незнакомцем».</w:t>
            </w:r>
          </w:p>
          <w:p w:rsidR="0054173E" w:rsidRPr="00B8307B" w:rsidRDefault="0054173E" w:rsidP="0054173E">
            <w:pPr>
              <w:rPr>
                <w:rFonts w:eastAsia="Times New Roman"/>
                <w:color w:val="000000"/>
                <w:sz w:val="16"/>
                <w:szCs w:val="16"/>
              </w:rPr>
            </w:pPr>
          </w:p>
          <w:p w:rsidR="008117B2" w:rsidRPr="00B8307B" w:rsidRDefault="008117B2" w:rsidP="0054173E">
            <w:pPr>
              <w:rPr>
                <w:rFonts w:eastAsia="Times New Roman"/>
                <w:color w:val="000000"/>
                <w:sz w:val="16"/>
                <w:szCs w:val="16"/>
              </w:rPr>
            </w:pPr>
          </w:p>
        </w:tc>
        <w:tc>
          <w:tcPr>
            <w:tcW w:w="2560"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Аналитическая </w:t>
            </w:r>
            <w:proofErr w:type="gramStart"/>
            <w:r w:rsidRPr="00B8307B">
              <w:rPr>
                <w:rFonts w:eastAsia="Times New Roman"/>
                <w:i/>
                <w:iCs/>
                <w:color w:val="000000"/>
                <w:sz w:val="16"/>
                <w:szCs w:val="16"/>
              </w:rPr>
              <w:t>деятельность </w:t>
            </w:r>
            <w:r w:rsidRPr="00B8307B">
              <w:rPr>
                <w:rFonts w:eastAsia="Times New Roman"/>
                <w:color w:val="000000"/>
                <w:sz w:val="16"/>
                <w:szCs w:val="16"/>
              </w:rPr>
              <w:t>:</w:t>
            </w:r>
            <w:proofErr w:type="gramEnd"/>
            <w:r w:rsidRPr="00B8307B">
              <w:rPr>
                <w:rFonts w:eastAsia="Times New Roman"/>
                <w:color w:val="000000"/>
                <w:sz w:val="16"/>
                <w:szCs w:val="16"/>
              </w:rPr>
              <w:t xml:space="preserve"> составление памятки «Правила поведения в ситуациях опасного общения».</w:t>
            </w:r>
          </w:p>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Игра-драматизация:</w:t>
            </w:r>
            <w:r w:rsidRPr="00B8307B">
              <w:rPr>
                <w:rFonts w:eastAsia="Times New Roman"/>
                <w:color w:val="000000"/>
                <w:sz w:val="16"/>
                <w:szCs w:val="16"/>
              </w:rPr>
              <w:t> разыгрывание сценок общения с мошенниками, хулиганами. </w:t>
            </w:r>
            <w:r w:rsidRPr="00B8307B">
              <w:rPr>
                <w:rFonts w:eastAsia="Times New Roman"/>
                <w:i/>
                <w:iCs/>
                <w:color w:val="000000"/>
                <w:sz w:val="16"/>
                <w:szCs w:val="16"/>
              </w:rPr>
              <w:t>Практическая деятельность:</w:t>
            </w:r>
            <w:r w:rsidRPr="00B8307B">
              <w:rPr>
                <w:rFonts w:eastAsia="Times New Roman"/>
                <w:color w:val="000000"/>
                <w:sz w:val="16"/>
                <w:szCs w:val="16"/>
              </w:rPr>
              <w:t> психологическая готовность к встрече с опасными незнакомцами.</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стр.83-85</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30. Как вести себя на улице, лифте и на лестнице. Самооборона.</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стр.86-92. Составить перечень ответов «Разговор с незнакомым человеком» (сценки «Дай закурить!», «Поделись-ка!», «Потанцуем!», «Который час?», «Дай на пиво!» и др.</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31.Опасные игры. Что скрывает карьер. Неразорвавшиеся снаряды.</w:t>
            </w:r>
          </w:p>
        </w:tc>
        <w:tc>
          <w:tcPr>
            <w:tcW w:w="141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Формирование способности предвидеть опасности в незнакомой природной и социальной среде.</w:t>
            </w:r>
          </w:p>
        </w:tc>
        <w:tc>
          <w:tcPr>
            <w:tcW w:w="212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color w:val="000000"/>
                <w:sz w:val="16"/>
                <w:szCs w:val="16"/>
              </w:rPr>
              <w:t>Опасности, которые скрывает карьер. Неразорвавшиеся боеприпасы.</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Экстремальные виды спорта и игры.</w:t>
            </w:r>
          </w:p>
        </w:tc>
        <w:tc>
          <w:tcPr>
            <w:tcW w:w="2118"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i/>
                <w:iCs/>
                <w:color w:val="000000"/>
                <w:sz w:val="16"/>
                <w:szCs w:val="16"/>
              </w:rPr>
              <w:t>Рассказ учителя и учебный диалог </w:t>
            </w:r>
            <w:r w:rsidRPr="00B8307B">
              <w:rPr>
                <w:rFonts w:eastAsia="Times New Roman"/>
                <w:color w:val="000000"/>
                <w:sz w:val="16"/>
                <w:szCs w:val="16"/>
              </w:rPr>
              <w:t>«Стоит ли рисковать?»</w:t>
            </w:r>
          </w:p>
        </w:tc>
        <w:tc>
          <w:tcPr>
            <w:tcW w:w="2560" w:type="dxa"/>
            <w:vMerge w:val="restart"/>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 xml:space="preserve">Аналитическая </w:t>
            </w:r>
            <w:proofErr w:type="gramStart"/>
            <w:r w:rsidRPr="00B8307B">
              <w:rPr>
                <w:rFonts w:eastAsia="Times New Roman"/>
                <w:i/>
                <w:iCs/>
                <w:color w:val="000000"/>
                <w:sz w:val="16"/>
                <w:szCs w:val="16"/>
              </w:rPr>
              <w:t>деятельность </w:t>
            </w:r>
            <w:r w:rsidRPr="00B8307B">
              <w:rPr>
                <w:rFonts w:eastAsia="Times New Roman"/>
                <w:color w:val="000000"/>
                <w:sz w:val="16"/>
                <w:szCs w:val="16"/>
              </w:rPr>
              <w:t>:</w:t>
            </w:r>
            <w:proofErr w:type="gramEnd"/>
            <w:r w:rsidRPr="00B8307B">
              <w:rPr>
                <w:rFonts w:eastAsia="Times New Roman"/>
                <w:color w:val="000000"/>
                <w:sz w:val="16"/>
                <w:szCs w:val="16"/>
              </w:rPr>
              <w:t xml:space="preserve"> оценка последствий неразумного поведения</w:t>
            </w:r>
            <w:r w:rsidRPr="00B8307B">
              <w:rPr>
                <w:rFonts w:eastAsia="Times New Roman"/>
                <w:i/>
                <w:iCs/>
                <w:color w:val="000000"/>
                <w:sz w:val="16"/>
                <w:szCs w:val="16"/>
              </w:rPr>
              <w:t>.</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Коммуникативная деятельность: </w:t>
            </w:r>
            <w:r w:rsidRPr="00B8307B">
              <w:rPr>
                <w:rFonts w:eastAsia="Times New Roman"/>
                <w:color w:val="000000"/>
                <w:sz w:val="16"/>
                <w:szCs w:val="16"/>
              </w:rPr>
              <w:t>участие в учебном диалоге.</w:t>
            </w:r>
          </w:p>
          <w:p w:rsidR="0054173E" w:rsidRPr="00B8307B" w:rsidRDefault="0054173E" w:rsidP="0054173E">
            <w:pPr>
              <w:rPr>
                <w:rFonts w:eastAsia="Times New Roman"/>
                <w:color w:val="000000"/>
                <w:sz w:val="16"/>
                <w:szCs w:val="16"/>
              </w:rPr>
            </w:pPr>
            <w:r w:rsidRPr="00B8307B">
              <w:rPr>
                <w:rFonts w:eastAsia="Times New Roman"/>
                <w:i/>
                <w:iCs/>
                <w:color w:val="000000"/>
                <w:sz w:val="16"/>
                <w:szCs w:val="16"/>
              </w:rPr>
              <w:t>Рефлексивная деятельность:</w:t>
            </w:r>
          </w:p>
          <w:p w:rsidR="008117B2" w:rsidRPr="00B8307B" w:rsidRDefault="0054173E" w:rsidP="0054173E">
            <w:pPr>
              <w:rPr>
                <w:rFonts w:eastAsia="Times New Roman"/>
                <w:color w:val="000000"/>
                <w:sz w:val="16"/>
                <w:szCs w:val="16"/>
              </w:rPr>
            </w:pPr>
            <w:r w:rsidRPr="00B8307B">
              <w:rPr>
                <w:rFonts w:eastAsia="Times New Roman"/>
                <w:color w:val="000000"/>
                <w:sz w:val="16"/>
                <w:szCs w:val="16"/>
              </w:rPr>
              <w:t>Оценка своих действий в опасных ситуациях.</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стр.93-94. Составить групповые проекты : «Опасные игры», «Растения и грибы таят опасности», «Безопасное поведение на природе».</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32. Экстрим в игре и спорте</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 94-96. Составить памятку для начинающего спортсмена любого экстремального вида спорта.</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60FDB">
              <w:rPr>
                <w:rFonts w:eastAsia="Times New Roman"/>
                <w:color w:val="000000"/>
                <w:sz w:val="16"/>
                <w:szCs w:val="16"/>
                <w:highlight w:val="yellow"/>
              </w:rPr>
              <w:t>№ 33.Первая помощь при переломах.</w:t>
            </w:r>
          </w:p>
        </w:tc>
        <w:tc>
          <w:tcPr>
            <w:tcW w:w="1417"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2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118"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2560" w:type="dxa"/>
            <w:vMerge/>
            <w:tcBorders>
              <w:top w:val="single" w:sz="8" w:space="0" w:color="00000A"/>
              <w:left w:val="single" w:sz="8" w:space="0" w:color="000001"/>
              <w:bottom w:val="single" w:sz="8" w:space="0" w:color="000001"/>
              <w:right w:val="single" w:sz="8" w:space="0" w:color="000001"/>
            </w:tcBorders>
            <w:shd w:val="clear" w:color="auto" w:fill="FFFFFF"/>
            <w:hideMark/>
          </w:tcPr>
          <w:p w:rsidR="0054173E" w:rsidRPr="00B8307B" w:rsidRDefault="0054173E"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Учебник стр.97</w:t>
            </w:r>
          </w:p>
        </w:tc>
      </w:tr>
      <w:tr w:rsidR="0054173E" w:rsidRPr="0054173E" w:rsidTr="008117B2">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 34. Итоговая контрольная работа по курсу ОБЖ за 7 класс</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Проверка степени усвоения материала.</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Контрольная работа № 5.</w:t>
            </w:r>
          </w:p>
        </w:tc>
        <w:tc>
          <w:tcPr>
            <w:tcW w:w="2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8117B2" w:rsidP="0054173E">
            <w:pPr>
              <w:rPr>
                <w:rFonts w:eastAsia="Times New Roman"/>
                <w:color w:val="000000"/>
                <w:sz w:val="16"/>
                <w:szCs w:val="16"/>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117B2" w:rsidRPr="00B8307B" w:rsidRDefault="0054173E" w:rsidP="0054173E">
            <w:pPr>
              <w:rPr>
                <w:rFonts w:eastAsia="Times New Roman"/>
                <w:color w:val="000000"/>
                <w:sz w:val="16"/>
                <w:szCs w:val="16"/>
              </w:rPr>
            </w:pPr>
            <w:r w:rsidRPr="00B8307B">
              <w:rPr>
                <w:rFonts w:eastAsia="Times New Roman"/>
                <w:color w:val="000000"/>
                <w:sz w:val="16"/>
                <w:szCs w:val="16"/>
              </w:rPr>
              <w:t>Повторить терминологии.</w:t>
            </w:r>
          </w:p>
        </w:tc>
      </w:tr>
    </w:tbl>
    <w:p w:rsidR="00882FE3" w:rsidRDefault="00882FE3" w:rsidP="00B65BAD">
      <w:pPr>
        <w:jc w:val="center"/>
        <w:rPr>
          <w:b/>
          <w:sz w:val="28"/>
          <w:szCs w:val="28"/>
        </w:rPr>
      </w:pPr>
    </w:p>
    <w:p w:rsidR="00882FE3" w:rsidRDefault="00882FE3" w:rsidP="00B65BAD">
      <w:pPr>
        <w:jc w:val="center"/>
        <w:rPr>
          <w:b/>
          <w:sz w:val="28"/>
          <w:szCs w:val="28"/>
        </w:rPr>
      </w:pPr>
    </w:p>
    <w:p w:rsidR="00882FE3" w:rsidRDefault="00882FE3" w:rsidP="00B65BAD">
      <w:pPr>
        <w:jc w:val="center"/>
        <w:rPr>
          <w:b/>
          <w:sz w:val="28"/>
          <w:szCs w:val="28"/>
        </w:rPr>
      </w:pPr>
    </w:p>
    <w:p w:rsidR="00882FE3" w:rsidRDefault="00882FE3" w:rsidP="00B65BAD">
      <w:pPr>
        <w:jc w:val="center"/>
        <w:rPr>
          <w:b/>
          <w:sz w:val="28"/>
          <w:szCs w:val="28"/>
        </w:rPr>
      </w:pPr>
    </w:p>
    <w:p w:rsidR="008117B2" w:rsidRDefault="008117B2" w:rsidP="00B65BAD">
      <w:pPr>
        <w:jc w:val="center"/>
        <w:rPr>
          <w:b/>
          <w:sz w:val="28"/>
          <w:szCs w:val="28"/>
        </w:rPr>
      </w:pPr>
    </w:p>
    <w:p w:rsidR="008117B2" w:rsidRDefault="008117B2" w:rsidP="008117B2">
      <w:pPr>
        <w:ind w:left="840"/>
        <w:jc w:val="center"/>
        <w:rPr>
          <w:sz w:val="20"/>
          <w:szCs w:val="20"/>
        </w:rPr>
      </w:pPr>
      <w:r>
        <w:rPr>
          <w:rFonts w:eastAsia="Times New Roman"/>
          <w:b/>
          <w:bCs/>
          <w:sz w:val="28"/>
          <w:szCs w:val="28"/>
          <w:u w:val="single"/>
        </w:rPr>
        <w:lastRenderedPageBreak/>
        <w:t>Тематическое планирование учебного предмета «ОБЖ»</w:t>
      </w:r>
    </w:p>
    <w:p w:rsidR="008117B2" w:rsidRPr="008117B2" w:rsidRDefault="001F4CE0" w:rsidP="008117B2">
      <w:pPr>
        <w:spacing w:line="237" w:lineRule="auto"/>
        <w:ind w:left="4980"/>
        <w:rPr>
          <w:sz w:val="20"/>
          <w:szCs w:val="20"/>
        </w:rPr>
      </w:pPr>
      <w:r>
        <w:rPr>
          <w:rFonts w:eastAsia="Times New Roman"/>
          <w:b/>
          <w:bCs/>
          <w:sz w:val="24"/>
          <w:szCs w:val="24"/>
        </w:rPr>
        <w:t>8</w:t>
      </w:r>
      <w:r w:rsidR="008117B2">
        <w:rPr>
          <w:rFonts w:eastAsia="Times New Roman"/>
          <w:b/>
          <w:bCs/>
          <w:sz w:val="24"/>
          <w:szCs w:val="24"/>
        </w:rPr>
        <w:t xml:space="preserve"> класс. 34 часа</w:t>
      </w:r>
      <w:r w:rsidR="008117B2">
        <w:rPr>
          <w:sz w:val="20"/>
          <w:szCs w:val="20"/>
        </w:rPr>
        <w:t>.</w:t>
      </w:r>
    </w:p>
    <w:tbl>
      <w:tblPr>
        <w:tblStyle w:val="a6"/>
        <w:tblpPr w:leftFromText="180" w:rightFromText="180" w:vertAnchor="text" w:horzAnchor="margin" w:tblpXSpec="right" w:tblpY="439"/>
        <w:tblW w:w="0" w:type="auto"/>
        <w:tblLayout w:type="fixed"/>
        <w:tblLook w:val="04A0" w:firstRow="1" w:lastRow="0" w:firstColumn="1" w:lastColumn="0" w:noHBand="0" w:noVBand="1"/>
      </w:tblPr>
      <w:tblGrid>
        <w:gridCol w:w="534"/>
        <w:gridCol w:w="2571"/>
        <w:gridCol w:w="595"/>
        <w:gridCol w:w="1780"/>
        <w:gridCol w:w="298"/>
        <w:gridCol w:w="2165"/>
        <w:gridCol w:w="1109"/>
        <w:gridCol w:w="1001"/>
        <w:gridCol w:w="539"/>
        <w:gridCol w:w="539"/>
      </w:tblGrid>
      <w:tr w:rsidR="008117B2" w:rsidRPr="001F4CE0" w:rsidTr="008117B2">
        <w:tc>
          <w:tcPr>
            <w:tcW w:w="534" w:type="dxa"/>
            <w:vMerge w:val="restart"/>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w:t>
            </w:r>
          </w:p>
        </w:tc>
        <w:tc>
          <w:tcPr>
            <w:tcW w:w="2571" w:type="dxa"/>
            <w:vMerge w:val="restart"/>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Раздел, тема</w:t>
            </w:r>
          </w:p>
        </w:tc>
        <w:tc>
          <w:tcPr>
            <w:tcW w:w="595" w:type="dxa"/>
            <w:vMerge w:val="restart"/>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Кол-во часов</w:t>
            </w:r>
          </w:p>
        </w:tc>
        <w:tc>
          <w:tcPr>
            <w:tcW w:w="1780" w:type="dxa"/>
            <w:vMerge w:val="restart"/>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Элементы</w:t>
            </w:r>
            <w:r w:rsidRPr="001F4CE0">
              <w:rPr>
                <w:rFonts w:ascii="Times New Roman" w:eastAsia="Times New Roman" w:hAnsi="Times New Roman" w:cs="Times New Roman"/>
                <w:color w:val="333333"/>
                <w:sz w:val="16"/>
                <w:szCs w:val="16"/>
              </w:rPr>
              <w:br/>
              <w:t>содержания</w:t>
            </w:r>
          </w:p>
        </w:tc>
        <w:tc>
          <w:tcPr>
            <w:tcW w:w="2463" w:type="dxa"/>
            <w:gridSpan w:val="2"/>
            <w:vMerge w:val="restart"/>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Требования к уровню подготовки учащихся</w:t>
            </w:r>
          </w:p>
        </w:tc>
        <w:tc>
          <w:tcPr>
            <w:tcW w:w="1109" w:type="dxa"/>
            <w:vMerge w:val="restart"/>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Вид</w:t>
            </w:r>
            <w:r w:rsidRPr="001F4CE0">
              <w:rPr>
                <w:rFonts w:ascii="Times New Roman" w:eastAsia="Times New Roman" w:hAnsi="Times New Roman" w:cs="Times New Roman"/>
                <w:color w:val="333333"/>
                <w:sz w:val="16"/>
                <w:szCs w:val="16"/>
              </w:rPr>
              <w:br/>
              <w:t>контроля</w:t>
            </w:r>
          </w:p>
        </w:tc>
        <w:tc>
          <w:tcPr>
            <w:tcW w:w="1001" w:type="dxa"/>
            <w:vMerge w:val="restart"/>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Домашнее задание</w:t>
            </w:r>
          </w:p>
        </w:tc>
        <w:tc>
          <w:tcPr>
            <w:tcW w:w="1078" w:type="dxa"/>
            <w:gridSpan w:val="2"/>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Дата проведения</w:t>
            </w:r>
          </w:p>
        </w:tc>
      </w:tr>
      <w:tr w:rsidR="008117B2" w:rsidRPr="001F4CE0" w:rsidTr="008117B2">
        <w:tc>
          <w:tcPr>
            <w:tcW w:w="534" w:type="dxa"/>
            <w:vMerge/>
            <w:hideMark/>
          </w:tcPr>
          <w:p w:rsidR="008117B2" w:rsidRPr="001F4CE0" w:rsidRDefault="008117B2" w:rsidP="001F4CE0">
            <w:pPr>
              <w:rPr>
                <w:rFonts w:ascii="Times New Roman" w:eastAsia="Times New Roman" w:hAnsi="Times New Roman" w:cs="Times New Roman"/>
                <w:sz w:val="16"/>
                <w:szCs w:val="16"/>
              </w:rPr>
            </w:pPr>
          </w:p>
        </w:tc>
        <w:tc>
          <w:tcPr>
            <w:tcW w:w="2571" w:type="dxa"/>
            <w:vMerge/>
            <w:hideMark/>
          </w:tcPr>
          <w:p w:rsidR="008117B2" w:rsidRPr="001F4CE0" w:rsidRDefault="008117B2" w:rsidP="001F4CE0">
            <w:pPr>
              <w:rPr>
                <w:rFonts w:ascii="Times New Roman" w:eastAsia="Times New Roman" w:hAnsi="Times New Roman" w:cs="Times New Roman"/>
                <w:sz w:val="16"/>
                <w:szCs w:val="16"/>
              </w:rPr>
            </w:pPr>
          </w:p>
        </w:tc>
        <w:tc>
          <w:tcPr>
            <w:tcW w:w="595" w:type="dxa"/>
            <w:vMerge/>
            <w:hideMark/>
          </w:tcPr>
          <w:p w:rsidR="008117B2" w:rsidRPr="001F4CE0" w:rsidRDefault="008117B2" w:rsidP="001F4CE0">
            <w:pPr>
              <w:rPr>
                <w:rFonts w:ascii="Times New Roman" w:eastAsia="Times New Roman" w:hAnsi="Times New Roman" w:cs="Times New Roman"/>
                <w:sz w:val="16"/>
                <w:szCs w:val="16"/>
              </w:rPr>
            </w:pPr>
          </w:p>
        </w:tc>
        <w:tc>
          <w:tcPr>
            <w:tcW w:w="1780" w:type="dxa"/>
            <w:vMerge/>
            <w:hideMark/>
          </w:tcPr>
          <w:p w:rsidR="008117B2" w:rsidRPr="001F4CE0" w:rsidRDefault="008117B2" w:rsidP="001F4CE0">
            <w:pPr>
              <w:rPr>
                <w:rFonts w:ascii="Times New Roman" w:eastAsia="Times New Roman" w:hAnsi="Times New Roman" w:cs="Times New Roman"/>
                <w:sz w:val="16"/>
                <w:szCs w:val="16"/>
              </w:rPr>
            </w:pPr>
          </w:p>
        </w:tc>
        <w:tc>
          <w:tcPr>
            <w:tcW w:w="2463"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1109" w:type="dxa"/>
            <w:vMerge/>
            <w:hideMark/>
          </w:tcPr>
          <w:p w:rsidR="008117B2" w:rsidRPr="001F4CE0" w:rsidRDefault="008117B2" w:rsidP="001F4CE0">
            <w:pPr>
              <w:rPr>
                <w:rFonts w:ascii="Times New Roman" w:eastAsia="Times New Roman" w:hAnsi="Times New Roman" w:cs="Times New Roman"/>
                <w:sz w:val="16"/>
                <w:szCs w:val="16"/>
              </w:rPr>
            </w:pPr>
          </w:p>
        </w:tc>
        <w:tc>
          <w:tcPr>
            <w:tcW w:w="1001" w:type="dxa"/>
            <w:vMerge/>
            <w:hideMark/>
          </w:tcPr>
          <w:p w:rsidR="008117B2" w:rsidRPr="001F4CE0" w:rsidRDefault="008117B2" w:rsidP="001F4CE0">
            <w:pP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план</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факт</w:t>
            </w:r>
          </w:p>
        </w:tc>
      </w:tr>
      <w:tr w:rsidR="008117B2" w:rsidRPr="001F4CE0" w:rsidTr="008117B2">
        <w:trPr>
          <w:trHeight w:val="420"/>
        </w:trPr>
        <w:tc>
          <w:tcPr>
            <w:tcW w:w="11131" w:type="dxa"/>
            <w:gridSpan w:val="10"/>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b/>
                <w:bCs/>
                <w:color w:val="333333"/>
                <w:sz w:val="16"/>
                <w:szCs w:val="16"/>
              </w:rPr>
              <w:t>Раздел.</w:t>
            </w:r>
            <w:r w:rsidRPr="001F4CE0">
              <w:rPr>
                <w:rFonts w:ascii="Times New Roman" w:eastAsia="Times New Roman" w:hAnsi="Times New Roman" w:cs="Times New Roman"/>
                <w:sz w:val="16"/>
                <w:szCs w:val="16"/>
              </w:rPr>
              <w:t> </w:t>
            </w:r>
            <w:r w:rsidRPr="001F4CE0">
              <w:rPr>
                <w:rFonts w:ascii="Times New Roman" w:eastAsia="Times New Roman" w:hAnsi="Times New Roman" w:cs="Times New Roman"/>
                <w:b/>
                <w:bCs/>
                <w:color w:val="333333"/>
                <w:sz w:val="16"/>
                <w:szCs w:val="16"/>
              </w:rPr>
              <w:t>Опасности, с которыми мы сталкиваемся на природе-8 часов.</w:t>
            </w:r>
          </w:p>
        </w:tc>
      </w:tr>
      <w:tr w:rsidR="008117B2" w:rsidRPr="001F4CE0" w:rsidTr="008117B2">
        <w:trPr>
          <w:trHeight w:val="735"/>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Ядовитые растения и грибы</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val="restart"/>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000000"/>
                <w:sz w:val="16"/>
                <w:szCs w:val="16"/>
              </w:rPr>
              <w:t>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 Водоём зимой и летом. Причины возникновения опасных ситуаций на воде. Действия в неожиданных ситуациях. Выполнение правил поведения при купании. Умения отдыхать на воде. Правила катания на лодке. Помощь утопающему. Приёмы проведения искусственного дыхания. Правила поведения на льду. Расширение кругозора. Ядовитые растения, мифы о грибах, опасные земноводные.</w:t>
            </w:r>
          </w:p>
        </w:tc>
        <w:tc>
          <w:tcPr>
            <w:tcW w:w="2165" w:type="dxa"/>
            <w:vMerge w:val="restart"/>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Совместная деятельность: правила взаимодействия. Аналитическая деятельность: определение видовых особенностей ядовитых растений; определение ядовитых или несъедобных грибов. Коммуникативная деятельность: рассказы обучающихся о поведении при встрече с ядовитыми животными. Совместная деятельность: правила работы в группах. Аналитическая деятельность: оценка информации, представленной в тексте учебника, и составление памятки для купальщика. Коммуникативная деятельность: правила участия в дискуссии и диалоге, конструирование суждений и умозаключений. Практическая деятельность помощь тонущему, а также провалившемуся под лёд</w:t>
            </w: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Стр.100-106</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915"/>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Поведение в лесу при встречах с опасными животными</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Стр.106-107</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645"/>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Гроза в лесу.</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Стр.108-112</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780"/>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4.</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Причины возникновения опасных ситуаций на воде.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Стр.113-114</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780"/>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5.</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Умение отдыхать на воде. Правила катания на лодке.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Стр.114-117</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930"/>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6.</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Помощь утопающему. Приёмы проведения искусственного дыхания.</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Стр.117-120</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495"/>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7.</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Правила поведения на льду.</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Стр.121-124</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8.</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000000"/>
                <w:sz w:val="16"/>
                <w:szCs w:val="16"/>
              </w:rPr>
              <w:t>Обобщающее повторение.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Проверочная работа</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Стр.100-124</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315"/>
        </w:trPr>
        <w:tc>
          <w:tcPr>
            <w:tcW w:w="11131" w:type="dxa"/>
            <w:gridSpan w:val="10"/>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b/>
                <w:bCs/>
                <w:color w:val="333333"/>
                <w:sz w:val="16"/>
                <w:szCs w:val="16"/>
              </w:rPr>
              <w:t>Раздел. Современный транспорт и безопасность -10 часов</w:t>
            </w:r>
          </w:p>
        </w:tc>
      </w:tr>
      <w:tr w:rsidR="008117B2" w:rsidRPr="001F4CE0" w:rsidTr="008117B2">
        <w:trPr>
          <w:trHeight w:val="78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9.</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Транспорт в современном мире.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val="restart"/>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 xml:space="preserve">Транспорт в современном мире. Виды транспортных средств. Негативное воздействие транспорта на природу. Чрезвычайные ситуации на дорогах. Причины и последствия </w:t>
            </w:r>
            <w:proofErr w:type="spellStart"/>
            <w:r w:rsidRPr="001F4CE0">
              <w:rPr>
                <w:rFonts w:ascii="Times New Roman" w:eastAsia="Times New Roman" w:hAnsi="Times New Roman" w:cs="Times New Roman"/>
                <w:sz w:val="16"/>
                <w:szCs w:val="16"/>
              </w:rPr>
              <w:t>дорожнотранспортных</w:t>
            </w:r>
            <w:proofErr w:type="spellEnd"/>
            <w:r w:rsidRPr="001F4CE0">
              <w:rPr>
                <w:rFonts w:ascii="Times New Roman" w:eastAsia="Times New Roman" w:hAnsi="Times New Roman" w:cs="Times New Roman"/>
                <w:sz w:val="16"/>
                <w:szCs w:val="16"/>
              </w:rPr>
              <w:t xml:space="preserve"> происшествий, поведение их участников, помощь пострадавшим.</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Метро — транспорт повышенной опасности. Возможные опасные ситуации, связанные с метро. Правила поведения в метро.</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Правила поведения пассажиров на борту авиалайнера. Нестандартные ситуации во время полёта. Меры предосторожности при ухудшении самочувствия во время полёта.</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Особенность железнодорожного транспорта. Правила поведения при крушении поезда, при возникновении в вагоне пожара.</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 xml:space="preserve">Расширение кругозора. Экологически безопасный транспорт, ремни </w:t>
            </w:r>
            <w:r w:rsidRPr="001F4CE0">
              <w:rPr>
                <w:rFonts w:ascii="Times New Roman" w:eastAsia="Times New Roman" w:hAnsi="Times New Roman" w:cs="Times New Roman"/>
                <w:sz w:val="16"/>
                <w:szCs w:val="16"/>
              </w:rPr>
              <w:lastRenderedPageBreak/>
              <w:t>безопасности, наказания за нарушения правил безопасного полёта</w:t>
            </w:r>
          </w:p>
        </w:tc>
        <w:tc>
          <w:tcPr>
            <w:tcW w:w="2165" w:type="dxa"/>
            <w:vMerge w:val="restart"/>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lastRenderedPageBreak/>
              <w:t>Интеллектуальная деятельность: сравнение и дифференциация видов транспорта, анализ информации представленной в рассказе учителя. Коммуникативная деятельность: конструирование гипотез, суждений, выводов, составление памятки «Чтобы избежать наезда…</w:t>
            </w:r>
            <w:proofErr w:type="gramStart"/>
            <w:r w:rsidRPr="001F4CE0">
              <w:rPr>
                <w:rFonts w:ascii="Times New Roman" w:eastAsia="Times New Roman" w:hAnsi="Times New Roman" w:cs="Times New Roman"/>
                <w:sz w:val="16"/>
                <w:szCs w:val="16"/>
              </w:rPr>
              <w:t>».Аналитическая</w:t>
            </w:r>
            <w:proofErr w:type="gramEnd"/>
            <w:r w:rsidRPr="001F4CE0">
              <w:rPr>
                <w:rFonts w:ascii="Times New Roman" w:eastAsia="Times New Roman" w:hAnsi="Times New Roman" w:cs="Times New Roman"/>
                <w:sz w:val="16"/>
                <w:szCs w:val="16"/>
              </w:rPr>
              <w:t xml:space="preserve"> деятельность: работа с информацией, представленной в таблицах, схемах, иллюстрациях.</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Практическая деятельность (ролевая игра): действия по оказанию первой помощи при кровотечениях; наложение шины. Интеллектуальная деятельность: выдвижение</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предположений, построение доказательств, анализ информации, представленной в тексте учебника. Коммуникативная и рефлексивная деятельность: рассказы обучающихся «Моё поведение в метро», алгорит</w:t>
            </w:r>
            <w:r w:rsidRPr="001F4CE0">
              <w:rPr>
                <w:rFonts w:ascii="Times New Roman" w:eastAsia="Times New Roman" w:hAnsi="Times New Roman" w:cs="Times New Roman"/>
                <w:sz w:val="16"/>
                <w:szCs w:val="16"/>
              </w:rPr>
              <w:softHyphen/>
              <w:t xml:space="preserve">мизация поведения </w:t>
            </w:r>
            <w:r w:rsidRPr="001F4CE0">
              <w:rPr>
                <w:rFonts w:ascii="Times New Roman" w:eastAsia="Times New Roman" w:hAnsi="Times New Roman" w:cs="Times New Roman"/>
                <w:sz w:val="16"/>
                <w:szCs w:val="16"/>
              </w:rPr>
              <w:lastRenderedPageBreak/>
              <w:t>в условиях ЧС</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в метро.</w:t>
            </w: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Стр.126-129</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85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10.</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B60FDB">
              <w:rPr>
                <w:rFonts w:ascii="Times New Roman" w:eastAsia="Times New Roman" w:hAnsi="Times New Roman" w:cs="Times New Roman"/>
                <w:sz w:val="16"/>
                <w:szCs w:val="16"/>
              </w:rPr>
              <w:t>Чрезвычайные ситуации на дорогах.</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Стр.130-132</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78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11.</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Причины и последствия дорожно-транспортных происшествий.</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Стр.133-137</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63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12.</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B60FDB">
              <w:rPr>
                <w:rFonts w:ascii="Times New Roman" w:eastAsia="Times New Roman" w:hAnsi="Times New Roman" w:cs="Times New Roman"/>
                <w:sz w:val="16"/>
                <w:szCs w:val="16"/>
                <w:highlight w:val="yellow"/>
              </w:rPr>
              <w:t>Помощь пострадавшим при ДТП</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Стр.137-139</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78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13.</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Метро — транспорт повышенной опасности.</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Стр.140-141</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70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14.</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Авиакатастрофы</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Стр.141-144</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84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15.</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Правила поведения пассажиров на борту авиалайнера.</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Стр.145-146</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93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16.</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Особенность железнодорожного транспорта.</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Стр.147-148</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93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17.</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Правила поведения при крушении поезда, возникновении пожара.</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Стр.148-150</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18.</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Обобщающее повторение.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Проверочная работа</w:t>
            </w:r>
          </w:p>
        </w:tc>
        <w:tc>
          <w:tcPr>
            <w:tcW w:w="1001"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Стр.126-150</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c>
          <w:tcPr>
            <w:tcW w:w="11131" w:type="dxa"/>
            <w:gridSpan w:val="10"/>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b/>
                <w:bCs/>
                <w:color w:val="333333"/>
                <w:sz w:val="16"/>
                <w:szCs w:val="16"/>
              </w:rPr>
              <w:t>Раздел.</w:t>
            </w:r>
            <w:r w:rsidRPr="001F4CE0">
              <w:rPr>
                <w:rFonts w:ascii="Times New Roman" w:eastAsia="Times New Roman" w:hAnsi="Times New Roman" w:cs="Times New Roman"/>
                <w:sz w:val="16"/>
                <w:szCs w:val="16"/>
              </w:rPr>
              <w:t> </w:t>
            </w:r>
            <w:r w:rsidRPr="001F4CE0">
              <w:rPr>
                <w:rFonts w:ascii="Times New Roman" w:eastAsia="Times New Roman" w:hAnsi="Times New Roman" w:cs="Times New Roman"/>
                <w:b/>
                <w:bCs/>
                <w:color w:val="333333"/>
                <w:sz w:val="16"/>
                <w:szCs w:val="16"/>
              </w:rPr>
              <w:t>Безопасный туризм -16 часа</w:t>
            </w:r>
          </w:p>
        </w:tc>
      </w:tr>
      <w:tr w:rsidR="008117B2" w:rsidRPr="001F4CE0" w:rsidTr="008117B2">
        <w:trPr>
          <w:trHeight w:val="177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19.</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Виды активного туризма</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val="restart"/>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 xml:space="preserve">Виды активного туризма: пеший, водный, лыжный, горный, конный, парусный, вело-, </w:t>
            </w:r>
            <w:proofErr w:type="spellStart"/>
            <w:r w:rsidRPr="001F4CE0">
              <w:rPr>
                <w:rFonts w:ascii="Times New Roman" w:eastAsia="Times New Roman" w:hAnsi="Times New Roman" w:cs="Times New Roman"/>
                <w:color w:val="333333"/>
                <w:sz w:val="16"/>
                <w:szCs w:val="16"/>
              </w:rPr>
              <w:t>спелео</w:t>
            </w:r>
            <w:proofErr w:type="spellEnd"/>
            <w:r w:rsidRPr="001F4CE0">
              <w:rPr>
                <w:rFonts w:ascii="Times New Roman" w:eastAsia="Times New Roman" w:hAnsi="Times New Roman" w:cs="Times New Roman"/>
                <w:color w:val="333333"/>
                <w:sz w:val="16"/>
                <w:szCs w:val="16"/>
              </w:rPr>
              <w:t xml:space="preserve">-, авто-, </w:t>
            </w:r>
            <w:proofErr w:type="spellStart"/>
            <w:r w:rsidRPr="001F4CE0">
              <w:rPr>
                <w:rFonts w:ascii="Times New Roman" w:eastAsia="Times New Roman" w:hAnsi="Times New Roman" w:cs="Times New Roman"/>
                <w:color w:val="333333"/>
                <w:sz w:val="16"/>
                <w:szCs w:val="16"/>
              </w:rPr>
              <w:t>мото</w:t>
            </w:r>
            <w:proofErr w:type="spellEnd"/>
            <w:r w:rsidRPr="001F4CE0">
              <w:rPr>
                <w:rFonts w:ascii="Times New Roman" w:eastAsia="Times New Roman" w:hAnsi="Times New Roman" w:cs="Times New Roman"/>
                <w:color w:val="333333"/>
                <w:sz w:val="16"/>
                <w:szCs w:val="16"/>
              </w:rPr>
              <w:t xml:space="preserve">- и другие опасности, подстерегающие туриста. Обязанности туриста в туристской группе. Зависимость безопасности в туристском походе от подготовленности каждого туриста и всей туристской группы. Объективные трудности турпохода. Субъективные трудности турпохода. Движение по туристскому маршруту. Правила безопасности в туристском походе. Преодоление естественных препятствий. Рациональное распределение группового снаряжения между участниками похода. Требования к составлению графика движения туристской группы. Туризм и экология окружающей среды. Обеспечение безопасности при переправах через реки. Способы переправы через водотоки (реки): «вброд», «на </w:t>
            </w:r>
            <w:proofErr w:type="spellStart"/>
            <w:r w:rsidRPr="001F4CE0">
              <w:rPr>
                <w:rFonts w:ascii="Times New Roman" w:eastAsia="Times New Roman" w:hAnsi="Times New Roman" w:cs="Times New Roman"/>
                <w:color w:val="333333"/>
                <w:sz w:val="16"/>
                <w:szCs w:val="16"/>
              </w:rPr>
              <w:t>плавсредствах</w:t>
            </w:r>
            <w:proofErr w:type="spellEnd"/>
            <w:r w:rsidRPr="001F4CE0">
              <w:rPr>
                <w:rFonts w:ascii="Times New Roman" w:eastAsia="Times New Roman" w:hAnsi="Times New Roman" w:cs="Times New Roman"/>
                <w:color w:val="333333"/>
                <w:sz w:val="16"/>
                <w:szCs w:val="16"/>
              </w:rPr>
              <w:t xml:space="preserve">», «над водой», «вплавь», «по льду». Алгоритм проведения разведки перед преодолением естественного препятствия. Распределение ролей между участниками похода при организации переправ. Если турист отстал от группы… Алгоритм (правила) обеспечения собственной безопасности туриста, который оказался в лесу один (отстал от группы). Состав индивидуального аварийного набора туриста. Действия туристской группы в ЧС по организации поиска туриста, отставшего от группы. Основные правила безопасности при выборе места для организации бивуака туристской группы. Требования безопасности к бивуаку туристской группы при организации вынужденной остановки </w:t>
            </w:r>
            <w:r w:rsidRPr="001F4CE0">
              <w:rPr>
                <w:rFonts w:ascii="Times New Roman" w:eastAsia="Times New Roman" w:hAnsi="Times New Roman" w:cs="Times New Roman"/>
                <w:color w:val="333333"/>
                <w:sz w:val="16"/>
                <w:szCs w:val="16"/>
              </w:rPr>
              <w:lastRenderedPageBreak/>
              <w:t xml:space="preserve">на ночлег. Типы костров, используемых в туризме, и их назначение. Правила разведения костров. Подготовка к водному туристскому походу. Правила безопасного поведения в водном походе. Требования к специальному личному туристскому снаряжению в водном походе. Правила безопасности в путешествиях с использованием </w:t>
            </w:r>
            <w:proofErr w:type="spellStart"/>
            <w:r w:rsidRPr="001F4CE0">
              <w:rPr>
                <w:rFonts w:ascii="Times New Roman" w:eastAsia="Times New Roman" w:hAnsi="Times New Roman" w:cs="Times New Roman"/>
                <w:color w:val="333333"/>
                <w:sz w:val="16"/>
                <w:szCs w:val="16"/>
              </w:rPr>
              <w:t>плавсредств</w:t>
            </w:r>
            <w:proofErr w:type="spellEnd"/>
            <w:r w:rsidRPr="001F4CE0">
              <w:rPr>
                <w:rFonts w:ascii="Times New Roman" w:eastAsia="Times New Roman" w:hAnsi="Times New Roman" w:cs="Times New Roman"/>
                <w:color w:val="333333"/>
                <w:sz w:val="16"/>
                <w:szCs w:val="16"/>
              </w:rPr>
              <w:t>. Узлы в туристском походе. Функции, свойства и особенности узлов, используемых туристами в путешествиях. Требования к узлам, продиктованные практикой их применения в походных условиях. Положительные качества и недостатки разных видов узлов, используемых в по</w:t>
            </w:r>
            <w:r w:rsidRPr="001F4CE0">
              <w:rPr>
                <w:rFonts w:ascii="Times New Roman" w:eastAsia="Times New Roman" w:hAnsi="Times New Roman" w:cs="Times New Roman"/>
                <w:color w:val="333333"/>
                <w:sz w:val="16"/>
                <w:szCs w:val="16"/>
              </w:rPr>
              <w:softHyphen/>
              <w:t>ходах. Расширение кругозора. Требования к подбору рюкзака для туристского похода</w:t>
            </w:r>
          </w:p>
        </w:tc>
        <w:tc>
          <w:tcPr>
            <w:tcW w:w="2165" w:type="dxa"/>
            <w:vMerge w:val="restart"/>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Коммуникативная деятельность: составление характеристики понятий «туризм» и «безопасный туризм», построение вопросов и ответов. Аналитическая деятельность: дополнение рассказа-объяснения учителя (исходя из личного опыта обучающихся</w:t>
            </w:r>
            <w:proofErr w:type="gramStart"/>
            <w:r w:rsidRPr="001F4CE0">
              <w:rPr>
                <w:rFonts w:ascii="Times New Roman" w:eastAsia="Times New Roman" w:hAnsi="Times New Roman" w:cs="Times New Roman"/>
                <w:color w:val="333333"/>
                <w:sz w:val="16"/>
                <w:szCs w:val="16"/>
              </w:rPr>
              <w:t>).Конструирование</w:t>
            </w:r>
            <w:proofErr w:type="gramEnd"/>
            <w:r w:rsidRPr="001F4CE0">
              <w:rPr>
                <w:rFonts w:ascii="Times New Roman" w:eastAsia="Times New Roman" w:hAnsi="Times New Roman" w:cs="Times New Roman"/>
                <w:color w:val="333333"/>
                <w:sz w:val="16"/>
                <w:szCs w:val="16"/>
              </w:rPr>
              <w:t xml:space="preserve"> вывода: объективные и субъективные трудности похода и их преодоление. Практическая деятельность (ролевая игра соревнование): составление графика движения </w:t>
            </w:r>
            <w:proofErr w:type="spellStart"/>
            <w:r w:rsidRPr="001F4CE0">
              <w:rPr>
                <w:rFonts w:ascii="Times New Roman" w:eastAsia="Times New Roman" w:hAnsi="Times New Roman" w:cs="Times New Roman"/>
                <w:color w:val="333333"/>
                <w:sz w:val="16"/>
                <w:szCs w:val="16"/>
              </w:rPr>
              <w:t>тургруппы</w:t>
            </w:r>
            <w:proofErr w:type="spellEnd"/>
            <w:r w:rsidRPr="001F4CE0">
              <w:rPr>
                <w:rFonts w:ascii="Times New Roman" w:eastAsia="Times New Roman" w:hAnsi="Times New Roman" w:cs="Times New Roman"/>
                <w:color w:val="333333"/>
                <w:sz w:val="16"/>
                <w:szCs w:val="16"/>
              </w:rPr>
              <w:t xml:space="preserve"> по маршруту, конструирование плана действий по обеспечению безопасности в туристских походах; распределение снаряжения между участниками похода (заполнение таблиц). Конструирование характеристик понятий: туристский маршрут, режим дня, график движения </w:t>
            </w:r>
            <w:proofErr w:type="spellStart"/>
            <w:r w:rsidRPr="001F4CE0">
              <w:rPr>
                <w:rFonts w:ascii="Times New Roman" w:eastAsia="Times New Roman" w:hAnsi="Times New Roman" w:cs="Times New Roman"/>
                <w:color w:val="333333"/>
                <w:sz w:val="16"/>
                <w:szCs w:val="16"/>
              </w:rPr>
              <w:t>тургруппы</w:t>
            </w:r>
            <w:proofErr w:type="spellEnd"/>
            <w:r w:rsidRPr="001F4CE0">
              <w:rPr>
                <w:rFonts w:ascii="Times New Roman" w:eastAsia="Times New Roman" w:hAnsi="Times New Roman" w:cs="Times New Roman"/>
                <w:color w:val="333333"/>
                <w:sz w:val="16"/>
                <w:szCs w:val="16"/>
              </w:rPr>
              <w:t xml:space="preserve">, скорость движения, дневной переход, условия похода, ритм движения и др. Рефлексивная деятельность: признаки утомления туриста на маршруте (самоконтроль и самооценка). Коммуникативная деятельность: построение суждений, доказательств, пояснений. Сравнение и дифференциация: ложное и истинное суждение. Аналитическая деятельность: конструирование памятки «Безопасная организация движения группы по маршруту». Аналитическая деятельность: оценка информации, представленной в тексте учебника, и составление памятки. Коммуникативная деятельность: правила участия в дискуссии и диалоге, конструирование суждений и умозаключений. Практическая деятельность (ролевая игра): составление и проигрывание различных вариантов программы поиска потерявшегося туриста и программы его действий в чрезвычайной </w:t>
            </w:r>
            <w:r w:rsidRPr="001F4CE0">
              <w:rPr>
                <w:rFonts w:ascii="Times New Roman" w:eastAsia="Times New Roman" w:hAnsi="Times New Roman" w:cs="Times New Roman"/>
                <w:color w:val="333333"/>
                <w:sz w:val="16"/>
                <w:szCs w:val="16"/>
              </w:rPr>
              <w:lastRenderedPageBreak/>
              <w:t xml:space="preserve">ситуации. Практическая деятельность (ролевая игра): распределение ролей в </w:t>
            </w:r>
            <w:proofErr w:type="spellStart"/>
            <w:r w:rsidRPr="001F4CE0">
              <w:rPr>
                <w:rFonts w:ascii="Times New Roman" w:eastAsia="Times New Roman" w:hAnsi="Times New Roman" w:cs="Times New Roman"/>
                <w:color w:val="333333"/>
                <w:sz w:val="16"/>
                <w:szCs w:val="16"/>
              </w:rPr>
              <w:t>тургруппе</w:t>
            </w:r>
            <w:proofErr w:type="spellEnd"/>
            <w:r w:rsidRPr="001F4CE0">
              <w:rPr>
                <w:rFonts w:ascii="Times New Roman" w:eastAsia="Times New Roman" w:hAnsi="Times New Roman" w:cs="Times New Roman"/>
                <w:color w:val="333333"/>
                <w:sz w:val="16"/>
                <w:szCs w:val="16"/>
              </w:rPr>
              <w:t xml:space="preserve"> при выборе места для бивуака туристской группы в разных видах туризма (водный, лыжный и горный). Интеллектуальная деятельность: сравнение и дифференциация типов костров по их назначению. Коммуникативная деятельность: конструирование гипотез, суждений, выводов, составление памятки «Чтобы избежать пожара при использовании костров в пешеходных походах…». туристском походе», алгоритмизация поведения в условиях ЧС в водных туристских походах. Практическая деятельность: отработка умений завязывать узлы разного вида.</w:t>
            </w:r>
          </w:p>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Аналитическая деятельность: анализ информации, представленной в учебнике,</w:t>
            </w:r>
            <w:r w:rsidRPr="001F4CE0">
              <w:rPr>
                <w:rFonts w:ascii="Times New Roman" w:eastAsia="Times New Roman" w:hAnsi="Times New Roman" w:cs="Times New Roman"/>
                <w:sz w:val="16"/>
                <w:szCs w:val="16"/>
              </w:rPr>
              <w:t> </w:t>
            </w:r>
            <w:r w:rsidRPr="001F4CE0">
              <w:rPr>
                <w:rFonts w:ascii="Times New Roman" w:eastAsia="Times New Roman" w:hAnsi="Times New Roman" w:cs="Times New Roman"/>
                <w:color w:val="333333"/>
                <w:sz w:val="16"/>
                <w:szCs w:val="16"/>
              </w:rPr>
              <w:t>видеосюжетах и видеофильмах</w:t>
            </w: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Стр.152-154</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50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20.</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Обеспечение безопасности в туристических походах.</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Стр.155-156</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35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21.</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Движение по туристскому маршруту.</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Стр.157-159</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21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22.</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Правила безопасности в туристическом походе.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Стр.159-160</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35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23.</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Требования к составлению графика движения туристской группы.</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Стр.161-163</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915"/>
        </w:trPr>
        <w:tc>
          <w:tcPr>
            <w:tcW w:w="534" w:type="dxa"/>
            <w:hideMark/>
          </w:tcPr>
          <w:p w:rsidR="008117B2" w:rsidRPr="001F4CE0" w:rsidRDefault="008117B2" w:rsidP="001F4CE0">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24.</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Требования к составлению графика движения туристской группы.</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Стр.161-163</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207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25.</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Преодоление естественных препятствий</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Стр.163-168</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48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26.</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Обеспечение безопасности при выборе места для бивуака.</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Стр.168-172</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08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27.</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Если турист отстал от группы</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Стр.173-176</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75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28.</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Подготовка к водному туристскому походу.</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Стр.176-179</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36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29.</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Подготовка к водному туристскому походу.</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Стр.179-181</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91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30.</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Обеспечение безопасности в водном туристском походе.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Стр.181-182</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76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31.</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Узлы в туристском походе.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Стр.182-184</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08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32.</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Обобщающее повторение.</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Проверочная работа</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Стр.152-184</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080"/>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33.</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Итоговое проверочная работа</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Контрольная работа</w:t>
            </w: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повторение</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r w:rsidR="008117B2" w:rsidRPr="001F4CE0" w:rsidTr="008117B2">
        <w:trPr>
          <w:trHeight w:val="1005"/>
        </w:trPr>
        <w:tc>
          <w:tcPr>
            <w:tcW w:w="534"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34</w:t>
            </w:r>
          </w:p>
        </w:tc>
        <w:tc>
          <w:tcPr>
            <w:tcW w:w="257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Обобщающее повторение за курс "ОБЖ" 8 класс</w:t>
            </w:r>
          </w:p>
        </w:tc>
        <w:tc>
          <w:tcPr>
            <w:tcW w:w="595"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78" w:type="dxa"/>
            <w:gridSpan w:val="2"/>
            <w:vMerge/>
            <w:hideMark/>
          </w:tcPr>
          <w:p w:rsidR="008117B2" w:rsidRPr="001F4CE0" w:rsidRDefault="008117B2" w:rsidP="001F4CE0">
            <w:pPr>
              <w:rPr>
                <w:rFonts w:ascii="Times New Roman" w:eastAsia="Times New Roman" w:hAnsi="Times New Roman" w:cs="Times New Roman"/>
                <w:sz w:val="16"/>
                <w:szCs w:val="16"/>
              </w:rPr>
            </w:pPr>
          </w:p>
        </w:tc>
        <w:tc>
          <w:tcPr>
            <w:tcW w:w="2165" w:type="dxa"/>
            <w:vMerge/>
            <w:hideMark/>
          </w:tcPr>
          <w:p w:rsidR="008117B2" w:rsidRPr="001F4CE0" w:rsidRDefault="008117B2" w:rsidP="001F4CE0">
            <w:pPr>
              <w:rPr>
                <w:rFonts w:ascii="Times New Roman" w:eastAsia="Times New Roman" w:hAnsi="Times New Roman" w:cs="Times New Roman"/>
                <w:sz w:val="16"/>
                <w:szCs w:val="16"/>
              </w:rPr>
            </w:pPr>
          </w:p>
        </w:tc>
        <w:tc>
          <w:tcPr>
            <w:tcW w:w="1109" w:type="dxa"/>
            <w:hideMark/>
          </w:tcPr>
          <w:p w:rsidR="008117B2" w:rsidRPr="001F4CE0" w:rsidRDefault="008117B2" w:rsidP="001F4CE0">
            <w:pPr>
              <w:rPr>
                <w:rFonts w:ascii="Times New Roman" w:eastAsia="Times New Roman" w:hAnsi="Times New Roman" w:cs="Times New Roman"/>
                <w:sz w:val="16"/>
                <w:szCs w:val="16"/>
              </w:rPr>
            </w:pPr>
          </w:p>
        </w:tc>
        <w:tc>
          <w:tcPr>
            <w:tcW w:w="1001" w:type="dxa"/>
            <w:hideMark/>
          </w:tcPr>
          <w:p w:rsidR="008117B2" w:rsidRPr="001F4CE0" w:rsidRDefault="008117B2" w:rsidP="001F4CE0">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повторение</w:t>
            </w: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c>
          <w:tcPr>
            <w:tcW w:w="539" w:type="dxa"/>
            <w:hideMark/>
          </w:tcPr>
          <w:p w:rsidR="008117B2" w:rsidRPr="001F4CE0" w:rsidRDefault="008117B2" w:rsidP="001F4CE0">
            <w:pPr>
              <w:jc w:val="center"/>
              <w:rPr>
                <w:rFonts w:ascii="Times New Roman" w:eastAsia="Times New Roman" w:hAnsi="Times New Roman" w:cs="Times New Roman"/>
                <w:sz w:val="16"/>
                <w:szCs w:val="16"/>
              </w:rPr>
            </w:pPr>
          </w:p>
        </w:tc>
      </w:tr>
    </w:tbl>
    <w:p w:rsidR="008117B2" w:rsidRPr="008117B2" w:rsidRDefault="008117B2" w:rsidP="008117B2">
      <w:pPr>
        <w:shd w:val="clear" w:color="auto" w:fill="FFFFFF"/>
        <w:jc w:val="center"/>
        <w:rPr>
          <w:rFonts w:ascii="Verdana" w:eastAsia="Times New Roman" w:hAnsi="Verdana"/>
          <w:color w:val="000000"/>
          <w:sz w:val="18"/>
          <w:szCs w:val="18"/>
        </w:rPr>
      </w:pPr>
      <w:r w:rsidRPr="008117B2">
        <w:rPr>
          <w:rFonts w:ascii="Verdana" w:eastAsia="Times New Roman" w:hAnsi="Verdana"/>
          <w:b/>
          <w:bCs/>
          <w:color w:val="333333"/>
          <w:sz w:val="18"/>
          <w:szCs w:val="18"/>
        </w:rPr>
        <w:t xml:space="preserve"> </w:t>
      </w:r>
    </w:p>
    <w:p w:rsidR="008117B2" w:rsidRPr="008117B2" w:rsidRDefault="008117B2" w:rsidP="008117B2">
      <w:pPr>
        <w:shd w:val="clear" w:color="auto" w:fill="FFFFFF"/>
        <w:spacing w:before="100" w:beforeAutospacing="1" w:after="100" w:afterAutospacing="1"/>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p w:rsidR="001F4CE0" w:rsidRDefault="001F4CE0" w:rsidP="001F4CE0">
      <w:pPr>
        <w:ind w:left="840"/>
        <w:jc w:val="center"/>
        <w:rPr>
          <w:sz w:val="20"/>
          <w:szCs w:val="20"/>
        </w:rPr>
      </w:pPr>
      <w:r>
        <w:rPr>
          <w:rFonts w:eastAsia="Times New Roman"/>
          <w:b/>
          <w:bCs/>
          <w:sz w:val="28"/>
          <w:szCs w:val="28"/>
          <w:u w:val="single"/>
        </w:rPr>
        <w:lastRenderedPageBreak/>
        <w:t>Тематическое планирование учебного предмета «ОБЖ»</w:t>
      </w:r>
    </w:p>
    <w:p w:rsidR="001F4CE0" w:rsidRDefault="001F4CE0" w:rsidP="001F4CE0">
      <w:pPr>
        <w:spacing w:line="237" w:lineRule="auto"/>
        <w:ind w:left="4980"/>
        <w:rPr>
          <w:sz w:val="20"/>
          <w:szCs w:val="20"/>
        </w:rPr>
      </w:pPr>
      <w:r>
        <w:rPr>
          <w:rFonts w:eastAsia="Times New Roman"/>
          <w:b/>
          <w:bCs/>
          <w:sz w:val="24"/>
          <w:szCs w:val="24"/>
        </w:rPr>
        <w:t>9 класс. 34 часа</w:t>
      </w:r>
    </w:p>
    <w:p w:rsidR="008117B2" w:rsidRPr="008117B2" w:rsidRDefault="008117B2" w:rsidP="008117B2">
      <w:pPr>
        <w:shd w:val="clear" w:color="auto" w:fill="FFFFFF"/>
        <w:spacing w:before="100" w:beforeAutospacing="1" w:after="100" w:afterAutospacing="1"/>
        <w:jc w:val="center"/>
        <w:rPr>
          <w:rFonts w:ascii="Verdana" w:eastAsia="Times New Roman" w:hAnsi="Verdana"/>
          <w:color w:val="000000"/>
          <w:sz w:val="18"/>
          <w:szCs w:val="18"/>
        </w:rPr>
      </w:pPr>
    </w:p>
    <w:tbl>
      <w:tblPr>
        <w:tblStyle w:val="a6"/>
        <w:tblW w:w="0" w:type="auto"/>
        <w:tblInd w:w="108" w:type="dxa"/>
        <w:tblLayout w:type="fixed"/>
        <w:tblLook w:val="04A0" w:firstRow="1" w:lastRow="0" w:firstColumn="1" w:lastColumn="0" w:noHBand="0" w:noVBand="1"/>
      </w:tblPr>
      <w:tblGrid>
        <w:gridCol w:w="709"/>
        <w:gridCol w:w="2693"/>
        <w:gridCol w:w="595"/>
        <w:gridCol w:w="2048"/>
        <w:gridCol w:w="2177"/>
        <w:gridCol w:w="850"/>
        <w:gridCol w:w="669"/>
        <w:gridCol w:w="539"/>
        <w:gridCol w:w="539"/>
      </w:tblGrid>
      <w:tr w:rsidR="008117B2" w:rsidRPr="001F4CE0" w:rsidTr="001F4CE0">
        <w:tc>
          <w:tcPr>
            <w:tcW w:w="709" w:type="dxa"/>
            <w:vMerge w:val="restart"/>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w:t>
            </w:r>
          </w:p>
        </w:tc>
        <w:tc>
          <w:tcPr>
            <w:tcW w:w="2693" w:type="dxa"/>
            <w:vMerge w:val="restart"/>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Раздел, тема</w:t>
            </w:r>
          </w:p>
        </w:tc>
        <w:tc>
          <w:tcPr>
            <w:tcW w:w="595" w:type="dxa"/>
            <w:vMerge w:val="restart"/>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Кол-во часов</w:t>
            </w:r>
          </w:p>
        </w:tc>
        <w:tc>
          <w:tcPr>
            <w:tcW w:w="2048" w:type="dxa"/>
            <w:vMerge w:val="restart"/>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Элементы</w:t>
            </w:r>
            <w:r w:rsidRPr="001F4CE0">
              <w:rPr>
                <w:rFonts w:ascii="Times New Roman" w:eastAsia="Times New Roman" w:hAnsi="Times New Roman" w:cs="Times New Roman"/>
                <w:color w:val="333333"/>
                <w:sz w:val="16"/>
                <w:szCs w:val="16"/>
              </w:rPr>
              <w:br/>
              <w:t>содержания</w:t>
            </w:r>
          </w:p>
        </w:tc>
        <w:tc>
          <w:tcPr>
            <w:tcW w:w="2177" w:type="dxa"/>
            <w:vMerge w:val="restart"/>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Требования к уровню подготовки учащихся</w:t>
            </w:r>
          </w:p>
        </w:tc>
        <w:tc>
          <w:tcPr>
            <w:tcW w:w="850" w:type="dxa"/>
            <w:vMerge w:val="restart"/>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Вид</w:t>
            </w:r>
            <w:r w:rsidRPr="001F4CE0">
              <w:rPr>
                <w:rFonts w:ascii="Times New Roman" w:eastAsia="Times New Roman" w:hAnsi="Times New Roman" w:cs="Times New Roman"/>
                <w:color w:val="333333"/>
                <w:sz w:val="16"/>
                <w:szCs w:val="16"/>
              </w:rPr>
              <w:br/>
              <w:t>контроля</w:t>
            </w:r>
          </w:p>
        </w:tc>
        <w:tc>
          <w:tcPr>
            <w:tcW w:w="669" w:type="dxa"/>
            <w:vMerge w:val="restart"/>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Домашнее задание</w:t>
            </w:r>
          </w:p>
        </w:tc>
        <w:tc>
          <w:tcPr>
            <w:tcW w:w="1078" w:type="dxa"/>
            <w:gridSpan w:val="2"/>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Дата проведения</w:t>
            </w:r>
          </w:p>
        </w:tc>
      </w:tr>
      <w:tr w:rsidR="008117B2" w:rsidRPr="001F4CE0" w:rsidTr="001F4CE0">
        <w:tc>
          <w:tcPr>
            <w:tcW w:w="709" w:type="dxa"/>
            <w:vMerge/>
            <w:hideMark/>
          </w:tcPr>
          <w:p w:rsidR="008117B2" w:rsidRPr="001F4CE0" w:rsidRDefault="008117B2" w:rsidP="008117B2">
            <w:pPr>
              <w:rPr>
                <w:rFonts w:ascii="Times New Roman" w:eastAsia="Times New Roman" w:hAnsi="Times New Roman" w:cs="Times New Roman"/>
                <w:sz w:val="16"/>
                <w:szCs w:val="16"/>
              </w:rPr>
            </w:pPr>
          </w:p>
        </w:tc>
        <w:tc>
          <w:tcPr>
            <w:tcW w:w="2693" w:type="dxa"/>
            <w:vMerge/>
            <w:hideMark/>
          </w:tcPr>
          <w:p w:rsidR="008117B2" w:rsidRPr="001F4CE0" w:rsidRDefault="008117B2" w:rsidP="008117B2">
            <w:pPr>
              <w:rPr>
                <w:rFonts w:ascii="Times New Roman" w:eastAsia="Times New Roman" w:hAnsi="Times New Roman" w:cs="Times New Roman"/>
                <w:sz w:val="16"/>
                <w:szCs w:val="16"/>
              </w:rPr>
            </w:pPr>
          </w:p>
        </w:tc>
        <w:tc>
          <w:tcPr>
            <w:tcW w:w="595" w:type="dxa"/>
            <w:vMerge/>
            <w:hideMark/>
          </w:tcPr>
          <w:p w:rsidR="008117B2" w:rsidRPr="001F4CE0" w:rsidRDefault="008117B2" w:rsidP="008117B2">
            <w:pPr>
              <w:rPr>
                <w:rFonts w:ascii="Times New Roman" w:eastAsia="Times New Roman" w:hAnsi="Times New Roman" w:cs="Times New Roman"/>
                <w:sz w:val="16"/>
                <w:szCs w:val="16"/>
              </w:rPr>
            </w:pP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vMerge/>
            <w:hideMark/>
          </w:tcPr>
          <w:p w:rsidR="008117B2" w:rsidRPr="001F4CE0" w:rsidRDefault="008117B2" w:rsidP="008117B2">
            <w:pPr>
              <w:rPr>
                <w:rFonts w:ascii="Times New Roman" w:eastAsia="Times New Roman" w:hAnsi="Times New Roman" w:cs="Times New Roman"/>
                <w:sz w:val="16"/>
                <w:szCs w:val="16"/>
              </w:rPr>
            </w:pPr>
          </w:p>
        </w:tc>
        <w:tc>
          <w:tcPr>
            <w:tcW w:w="669" w:type="dxa"/>
            <w:vMerge/>
            <w:hideMark/>
          </w:tcPr>
          <w:p w:rsidR="008117B2" w:rsidRPr="001F4CE0" w:rsidRDefault="008117B2" w:rsidP="008117B2">
            <w:pP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план</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факт</w:t>
            </w:r>
          </w:p>
        </w:tc>
      </w:tr>
      <w:tr w:rsidR="008117B2" w:rsidRPr="001F4CE0" w:rsidTr="001F4CE0">
        <w:trPr>
          <w:trHeight w:val="420"/>
        </w:trPr>
        <w:tc>
          <w:tcPr>
            <w:tcW w:w="10819" w:type="dxa"/>
            <w:gridSpan w:val="9"/>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b/>
                <w:bCs/>
                <w:color w:val="333333"/>
                <w:sz w:val="16"/>
                <w:szCs w:val="16"/>
              </w:rPr>
              <w:t>Раздел.</w:t>
            </w:r>
            <w:r w:rsidRPr="001F4CE0">
              <w:rPr>
                <w:rFonts w:ascii="Times New Roman" w:eastAsia="Times New Roman" w:hAnsi="Times New Roman" w:cs="Times New Roman"/>
                <w:sz w:val="16"/>
                <w:szCs w:val="16"/>
              </w:rPr>
              <w:t> </w:t>
            </w:r>
            <w:r w:rsidRPr="001F4CE0">
              <w:rPr>
                <w:rFonts w:ascii="Times New Roman" w:eastAsia="Times New Roman" w:hAnsi="Times New Roman" w:cs="Times New Roman"/>
                <w:b/>
                <w:bCs/>
                <w:color w:val="333333"/>
                <w:sz w:val="16"/>
                <w:szCs w:val="16"/>
              </w:rPr>
              <w:t>Когда человек сам себе враг -8 часов.</w:t>
            </w:r>
          </w:p>
        </w:tc>
      </w:tr>
      <w:tr w:rsidR="008117B2" w:rsidRPr="001F4CE0" w:rsidTr="001F4CE0">
        <w:trPr>
          <w:trHeight w:val="735"/>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Почему курят подростки?</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val="restart"/>
            <w:hideMark/>
          </w:tcPr>
          <w:p w:rsidR="008117B2" w:rsidRPr="001F4CE0" w:rsidRDefault="008117B2" w:rsidP="008117B2">
            <w:pPr>
              <w:rPr>
                <w:rFonts w:ascii="Times New Roman" w:eastAsia="Times New Roman" w:hAnsi="Times New Roman" w:cs="Times New Roman"/>
                <w:sz w:val="16"/>
                <w:szCs w:val="16"/>
              </w:rPr>
            </w:pP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000000"/>
                <w:sz w:val="16"/>
                <w:szCs w:val="16"/>
              </w:rPr>
              <w:t>Почему курят подростки? Чем опасен сигаретный дым? Влияние курения на растущий организм.</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000000"/>
                <w:sz w:val="16"/>
                <w:szCs w:val="16"/>
              </w:rPr>
              <w:t>Алкоголь и здоровье. Отношение школьников к употреблению спиртных напитков. Воздействие алкоголя на организм человека. Психологическая готовность к неприятию алкоголя. Первая помощь при отравлении алкоголем.</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000000"/>
                <w:sz w:val="16"/>
                <w:szCs w:val="16"/>
              </w:rPr>
              <w:t>Что такое наркотики и наркомания? Воздействие наркотиков на организм человека. Токсикомания</w:t>
            </w:r>
          </w:p>
        </w:tc>
        <w:tc>
          <w:tcPr>
            <w:tcW w:w="2177" w:type="dxa"/>
            <w:vMerge w:val="restart"/>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Аналитическая деятельность: оценка информации, представленной в объяснении учителя, в иллюстративном материале, схеме, чтение диаграммы. Рефлексивная деятельность: оценка своего отношения к курению, алкоголю. Коммуникативная деятельность: правила участия в диалоге, построение суждений и умозаключений, поведение в процессе ролевой игры. Практическая деятельность: первая помощь при отравлении алкоголем. Коммуникативная деятельность: суждение «Моё отношение к наркотикам»</w:t>
            </w: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Стр.186-187</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15"/>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Чем опасен сигаретный дым.</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Стр.187-188</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645"/>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Влияние курения на растущий организм</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Стр.188-191</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80"/>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4.</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Алкоголь и здоровье. Отношение школьников к употреблению спиртных напитков.</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Стр.191-194</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80"/>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5.</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Воздействие алкоголя на организм человека. Первая помощь при отравлении алкоголем.</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Стр.194-198</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30"/>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6.</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Что такое наркотики и наркомания?</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Стр.199-200</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495"/>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7.</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Воздействие наркотиков на организм человека. Токсикомания</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Стр.200-202</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8.</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Обобщающее повторение.</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Проверочная работа</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Стр.186-202</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315"/>
        </w:trPr>
        <w:tc>
          <w:tcPr>
            <w:tcW w:w="10819" w:type="dxa"/>
            <w:gridSpan w:val="9"/>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b/>
                <w:bCs/>
                <w:color w:val="333333"/>
                <w:sz w:val="16"/>
                <w:szCs w:val="16"/>
              </w:rPr>
              <w:t>Раздел. Чрезвычайные ситуации природного и техногенного характера, их классификация и характеристика -16 часов</w:t>
            </w:r>
          </w:p>
        </w:tc>
      </w:tr>
      <w:tr w:rsidR="008117B2" w:rsidRPr="001F4CE0" w:rsidTr="001F4CE0">
        <w:trPr>
          <w:trHeight w:val="106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9.</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Определение чрезвычайной ситуации. Классификация чрезвычайных ситуаций.</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val="restart"/>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Определение чрезвычайной ситуации. Федеральный закон «О защите населения и территорий от чрезвычайных ситуаций природного и техногенного характера». Классификация чрезвычайных ситуаций. Система оповещения. Общие правила эвакуации.</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Что такое землетрясение. Степень воздействия сейсмических волн. Прогнозирование землетрясений. Признаки землетрясения. Правила поведения во время землетрясения. Извержение вулкана — грозное стихийное явление. Признаки начала извержения. Поведение во время извержения вулкана.</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 xml:space="preserve">Что такое сели и оползни. Причины их образования. Поведение при угрозе схода селей, снежных </w:t>
            </w:r>
            <w:r w:rsidRPr="001F4CE0">
              <w:rPr>
                <w:rFonts w:ascii="Times New Roman" w:eastAsia="Times New Roman" w:hAnsi="Times New Roman" w:cs="Times New Roman"/>
                <w:sz w:val="16"/>
                <w:szCs w:val="16"/>
              </w:rPr>
              <w:lastRenderedPageBreak/>
              <w:t>лавин и оползней.</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Что такое ураганы, бури, смерчи, цунами, чем они опасны.</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Поведение при угрозе их приближения.</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Причины возникновения наводнений. Меры по предупреждению последствий наводнений. Эвакуация перед наводнением и во время его. Действия перед наводнением и при наводнении.</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Природные пожары, их причины. Виды лесных пожаров. Действия при лесном пожаре.</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Причины и виды техногенных ЧС. Аварии на коммунальных системах жизнеобеспечения. Аварии с утечкой химических и радиоактивных веществ. Аварии на гидродинамических объектах. Правила поведения при авариях различного вида.</w:t>
            </w:r>
          </w:p>
        </w:tc>
        <w:tc>
          <w:tcPr>
            <w:tcW w:w="2177" w:type="dxa"/>
            <w:vMerge w:val="restart"/>
            <w:hideMark/>
          </w:tcPr>
          <w:p w:rsidR="008117B2" w:rsidRPr="001F4CE0" w:rsidRDefault="008117B2" w:rsidP="008117B2">
            <w:pPr>
              <w:rPr>
                <w:rFonts w:ascii="Times New Roman" w:eastAsia="Times New Roman" w:hAnsi="Times New Roman" w:cs="Times New Roman"/>
                <w:sz w:val="16"/>
                <w:szCs w:val="16"/>
              </w:rPr>
            </w:pP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 xml:space="preserve">Аналитическая деятельность: представление текстовой информации в виде схемы; определение логики построения системы оповещения; классификация ЧС, конструирование выводов и умозаключений. Интеллектуальная деятельность: анализ информации, представленной в тексте учебника и рассказе-объяснении учителя. Коммуникативная деятельность: характеристика ЧС различного вида; составление сообщения о какой-нибудь ЧС; составление характеристик балльной шкалы землетрясений. Совместная деятельность: правила взаимодействия; объективная оценка полученного результата. Работа с информацией в Интернете: отбор, анализ, </w:t>
            </w:r>
            <w:r w:rsidRPr="001F4CE0">
              <w:rPr>
                <w:rFonts w:ascii="Times New Roman" w:eastAsia="Times New Roman" w:hAnsi="Times New Roman" w:cs="Times New Roman"/>
                <w:sz w:val="16"/>
                <w:szCs w:val="16"/>
              </w:rPr>
              <w:lastRenderedPageBreak/>
              <w:t>адекватное использование. Практическая деятельность: создание памятки (инструкции) «Как вести себя во время землетрясения»; создание текста-репортажа «С места событий», составление рассказа по картине. Составление инструкции «Поведение при сходе селя, лавины, оползня». Коммуникативная деятельность: составление характеристики понятия «наводнение»; построение вопросов и ответов. Аналитическая деятельность: дополнение рассказа-объяснения учителя (по тексту учебника). Практическая деятельность действий при наводнении.</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Аналитическая деятельность: чтение информации, представленной в иллюстрациях и пиктограммах, оценка информации из рассказа-объяснения учителя; разрешение проблемной ситуации. Коммуникативная деятельность: составление памятки «Поведение при обнаружении очага пожара». Коммуникативная деятельность: конструирование характеристики техногенных ЧС и их причин. Практическая деятельность: составление плана местности с учётом гидродинамических объектов</w:t>
            </w: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Стр.204-208</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85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10.</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Система оповещения. Общие правила эвакуации.</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Стр.208-211</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8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11.</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Что такое землетрясение, его признаки. Правила поведения во время землетрясения.</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Стр.212-215</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63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12.</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Извержение вулкана. Поведение во время извержения вулкана.</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Стр.216-218</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8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13.</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Что такое сели и оползни. Поведение при угрозе схода селей, снежных лавин и оползней.</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Стр.218-222</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0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14.</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Ураганы, бури, смерчи, цунами, чем они опасны. Поведение при угрозе их приближения.</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Стр.222-226</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84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15.</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Причины возникновения наводнений. Действия перед наводнением и при наводнении.</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Стр.226-228</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3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16.</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Природные пожары, их причины.</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Стр.229-230</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3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17.</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Виды лесных пожаров. Действия при лесном пожаре.</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Стр.230-233</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3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18.</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Обобщающее повторение.</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Проверочная работа</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Стр.204-233</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120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19.</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Причины и виды техногенных ЧС.</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Стр.233-238</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120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20.</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Аварии на коммунальных системах жизнеобеспечения.</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Стр.239</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135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21.</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Аварии с утечкой химических и радиоактивных веществ.</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Стр.239-242</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118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22.</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Аварии на гидродинамических объектах.</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Стр.242</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136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23.</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Правила поведения при авариях различного вида</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Стр.239-242</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112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24.</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Обобщающее повторение</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Проверочная работа</w:t>
            </w:r>
          </w:p>
        </w:tc>
        <w:tc>
          <w:tcPr>
            <w:tcW w:w="66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Стр.233-242</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c>
          <w:tcPr>
            <w:tcW w:w="10819" w:type="dxa"/>
            <w:gridSpan w:val="9"/>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b/>
                <w:bCs/>
                <w:color w:val="333333"/>
                <w:sz w:val="16"/>
                <w:szCs w:val="16"/>
              </w:rPr>
              <w:t>Раздел.</w:t>
            </w:r>
            <w:r w:rsidRPr="001F4CE0">
              <w:rPr>
                <w:rFonts w:ascii="Times New Roman" w:eastAsia="Times New Roman" w:hAnsi="Times New Roman" w:cs="Times New Roman"/>
                <w:sz w:val="16"/>
                <w:szCs w:val="16"/>
              </w:rPr>
              <w:t> </w:t>
            </w:r>
            <w:r w:rsidRPr="001F4CE0">
              <w:rPr>
                <w:rFonts w:ascii="Times New Roman" w:eastAsia="Times New Roman" w:hAnsi="Times New Roman" w:cs="Times New Roman"/>
                <w:b/>
                <w:bCs/>
                <w:color w:val="333333"/>
                <w:sz w:val="16"/>
                <w:szCs w:val="16"/>
              </w:rPr>
              <w:t>Противодействие экстремизму и терроризму.</w:t>
            </w:r>
            <w:r w:rsidRPr="001F4CE0">
              <w:rPr>
                <w:rFonts w:ascii="Times New Roman" w:eastAsia="Times New Roman" w:hAnsi="Times New Roman" w:cs="Times New Roman"/>
                <w:sz w:val="16"/>
                <w:szCs w:val="16"/>
              </w:rPr>
              <w:t> </w:t>
            </w:r>
            <w:r w:rsidRPr="001F4CE0">
              <w:rPr>
                <w:rFonts w:ascii="Times New Roman" w:eastAsia="Times New Roman" w:hAnsi="Times New Roman" w:cs="Times New Roman"/>
                <w:b/>
                <w:bCs/>
                <w:color w:val="333333"/>
                <w:sz w:val="16"/>
                <w:szCs w:val="16"/>
              </w:rPr>
              <w:t>Национальная безопасность Российской Федерации -10 часа</w:t>
            </w:r>
          </w:p>
        </w:tc>
      </w:tr>
      <w:tr w:rsidR="008117B2" w:rsidRPr="001F4CE0" w:rsidTr="001F4CE0">
        <w:trPr>
          <w:trHeight w:val="84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25.</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Что такое экстремизм и терроризм.</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val="restart"/>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Что такое экстремизм и терроризм. Правила поведения во время взрыва и после него. Взятие в заложники и правила поведения в этом случае.</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Государственная политика противодействия экстремизму и терроризму в России. Законодательство России о противодействии экстремизму и терроризму. Особенности проведения спецопераций.</w:t>
            </w:r>
            <w:r w:rsidRPr="001F4CE0">
              <w:rPr>
                <w:rFonts w:ascii="Times New Roman" w:eastAsia="Times New Roman" w:hAnsi="Times New Roman" w:cs="Times New Roman"/>
                <w:sz w:val="16"/>
                <w:szCs w:val="16"/>
              </w:rPr>
              <w:t xml:space="preserve"> Что такое национальная безопасность Российской Федерации. Условия </w:t>
            </w:r>
            <w:r w:rsidRPr="001F4CE0">
              <w:rPr>
                <w:rFonts w:ascii="Times New Roman" w:eastAsia="Times New Roman" w:hAnsi="Times New Roman" w:cs="Times New Roman"/>
                <w:sz w:val="16"/>
                <w:szCs w:val="16"/>
              </w:rPr>
              <w:lastRenderedPageBreak/>
              <w:t>обеспечения национальной безопасности в Российской Федерации.</w:t>
            </w:r>
          </w:p>
        </w:tc>
        <w:tc>
          <w:tcPr>
            <w:tcW w:w="2177" w:type="dxa"/>
            <w:vMerge w:val="restart"/>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 xml:space="preserve">Аналитическая деятельность: оценка фактов, приведённых в объяснении учителя; перевод печатного текста в графический; обобщение полученных знаний (составление инструкции). Коммуникативная деятельность: составление характеристики понятий «экстремизм» и «терроризм»; формулирование главной мысли рассказа объяснения учителя. Аналитическая деятельность: оценка информации, представленной в документах, тексте учебника; разработка </w:t>
            </w:r>
            <w:r w:rsidRPr="001F4CE0">
              <w:rPr>
                <w:rFonts w:ascii="Times New Roman" w:eastAsia="Times New Roman" w:hAnsi="Times New Roman" w:cs="Times New Roman"/>
                <w:color w:val="333333"/>
                <w:sz w:val="16"/>
                <w:szCs w:val="16"/>
              </w:rPr>
              <w:lastRenderedPageBreak/>
              <w:t>программы поведения в ситуации террористической угрозы. Практическая деятельность: наложение повязки для остановки кровотечения.</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Коммуникативная деятельность: диалог с профессионалом.</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Коммуникативная деятельность: составление характеристики понятия «национальная безопасность».</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Аналитическая деятельность: оценка информации, представленной в документах, тексте учебника</w:t>
            </w: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Стр.244-249</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63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26.</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Как снизить угрозу теракта.</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Стр.249-251</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61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27.</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Правила поведения во время взрыва и после него.</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Стр.252-254</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9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28.</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Взятие в заложники и правила поведения в этом случае.</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Стр.254-256</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8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29.</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Особенности проведения спецопераций.</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Стр.256-260</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50"/>
        </w:trPr>
        <w:tc>
          <w:tcPr>
            <w:tcW w:w="709" w:type="dxa"/>
            <w:hideMark/>
          </w:tcPr>
          <w:p w:rsidR="008117B2" w:rsidRPr="001F4CE0" w:rsidRDefault="008117B2" w:rsidP="008117B2">
            <w:pPr>
              <w:jc w:val="cente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30.</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Законодательство России о противодействии экстремизму и терроризму.</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Стр.261-266</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4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lastRenderedPageBreak/>
              <w:t>31.</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Что такое национальная безопасность Российской</w:t>
            </w:r>
          </w:p>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Федерации.</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Стр.267-268</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945"/>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32.</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Условия обеспечения национальной безопасности в Российской Федерации</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текущий</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Стр.268-269</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360"/>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33.</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Итоговое проверочная работа</w:t>
            </w:r>
          </w:p>
        </w:tc>
        <w:tc>
          <w:tcPr>
            <w:tcW w:w="595"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1</w:t>
            </w: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Контрольная работа</w:t>
            </w:r>
          </w:p>
        </w:tc>
        <w:tc>
          <w:tcPr>
            <w:tcW w:w="66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повторение</w:t>
            </w: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c>
          <w:tcPr>
            <w:tcW w:w="539" w:type="dxa"/>
            <w:hideMark/>
          </w:tcPr>
          <w:p w:rsidR="008117B2" w:rsidRPr="001F4CE0" w:rsidRDefault="008117B2" w:rsidP="008117B2">
            <w:pPr>
              <w:jc w:val="center"/>
              <w:rPr>
                <w:rFonts w:ascii="Times New Roman" w:eastAsia="Times New Roman" w:hAnsi="Times New Roman" w:cs="Times New Roman"/>
                <w:sz w:val="16"/>
                <w:szCs w:val="16"/>
              </w:rPr>
            </w:pPr>
          </w:p>
        </w:tc>
      </w:tr>
      <w:tr w:rsidR="008117B2" w:rsidRPr="001F4CE0" w:rsidTr="001F4CE0">
        <w:trPr>
          <w:trHeight w:val="722"/>
        </w:trPr>
        <w:tc>
          <w:tcPr>
            <w:tcW w:w="709"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color w:val="333333"/>
                <w:sz w:val="16"/>
                <w:szCs w:val="16"/>
              </w:rPr>
              <w:t>34.</w:t>
            </w:r>
          </w:p>
        </w:tc>
        <w:tc>
          <w:tcPr>
            <w:tcW w:w="2693" w:type="dxa"/>
            <w:hideMark/>
          </w:tcPr>
          <w:p w:rsidR="008117B2" w:rsidRPr="001F4CE0" w:rsidRDefault="008117B2" w:rsidP="008117B2">
            <w:pPr>
              <w:rPr>
                <w:rFonts w:ascii="Times New Roman" w:eastAsia="Times New Roman" w:hAnsi="Times New Roman" w:cs="Times New Roman"/>
                <w:sz w:val="16"/>
                <w:szCs w:val="16"/>
              </w:rPr>
            </w:pPr>
            <w:r w:rsidRPr="001F4CE0">
              <w:rPr>
                <w:rFonts w:ascii="Times New Roman" w:eastAsia="Times New Roman" w:hAnsi="Times New Roman" w:cs="Times New Roman"/>
                <w:sz w:val="16"/>
                <w:szCs w:val="16"/>
              </w:rPr>
              <w:t>Обобщающее повторение за курс "ОБЖ" 9 класс</w:t>
            </w:r>
          </w:p>
        </w:tc>
        <w:tc>
          <w:tcPr>
            <w:tcW w:w="595" w:type="dxa"/>
            <w:hideMark/>
          </w:tcPr>
          <w:p w:rsidR="008117B2" w:rsidRPr="001F4CE0" w:rsidRDefault="008117B2" w:rsidP="008117B2">
            <w:pPr>
              <w:rPr>
                <w:rFonts w:ascii="Times New Roman" w:eastAsia="Times New Roman" w:hAnsi="Times New Roman" w:cs="Times New Roman"/>
                <w:sz w:val="16"/>
                <w:szCs w:val="16"/>
              </w:rPr>
            </w:pPr>
          </w:p>
        </w:tc>
        <w:tc>
          <w:tcPr>
            <w:tcW w:w="2048" w:type="dxa"/>
            <w:vMerge/>
            <w:hideMark/>
          </w:tcPr>
          <w:p w:rsidR="008117B2" w:rsidRPr="001F4CE0" w:rsidRDefault="008117B2" w:rsidP="008117B2">
            <w:pPr>
              <w:rPr>
                <w:rFonts w:ascii="Times New Roman" w:eastAsia="Times New Roman" w:hAnsi="Times New Roman" w:cs="Times New Roman"/>
                <w:sz w:val="16"/>
                <w:szCs w:val="16"/>
              </w:rPr>
            </w:pPr>
          </w:p>
        </w:tc>
        <w:tc>
          <w:tcPr>
            <w:tcW w:w="2177" w:type="dxa"/>
            <w:vMerge/>
            <w:hideMark/>
          </w:tcPr>
          <w:p w:rsidR="008117B2" w:rsidRPr="001F4CE0" w:rsidRDefault="008117B2" w:rsidP="008117B2">
            <w:pPr>
              <w:rPr>
                <w:rFonts w:ascii="Times New Roman" w:eastAsia="Times New Roman" w:hAnsi="Times New Roman" w:cs="Times New Roman"/>
                <w:sz w:val="16"/>
                <w:szCs w:val="16"/>
              </w:rPr>
            </w:pPr>
          </w:p>
        </w:tc>
        <w:tc>
          <w:tcPr>
            <w:tcW w:w="850" w:type="dxa"/>
            <w:hideMark/>
          </w:tcPr>
          <w:p w:rsidR="008117B2" w:rsidRPr="001F4CE0" w:rsidRDefault="008117B2" w:rsidP="008117B2">
            <w:pPr>
              <w:rPr>
                <w:rFonts w:ascii="Times New Roman" w:eastAsia="Times New Roman" w:hAnsi="Times New Roman" w:cs="Times New Roman"/>
                <w:sz w:val="16"/>
                <w:szCs w:val="16"/>
              </w:rPr>
            </w:pPr>
          </w:p>
        </w:tc>
        <w:tc>
          <w:tcPr>
            <w:tcW w:w="669" w:type="dxa"/>
            <w:hideMark/>
          </w:tcPr>
          <w:p w:rsidR="008117B2" w:rsidRPr="001F4CE0" w:rsidRDefault="008117B2" w:rsidP="008117B2">
            <w:pPr>
              <w:rPr>
                <w:rFonts w:ascii="Times New Roman" w:eastAsia="Times New Roman" w:hAnsi="Times New Roman" w:cs="Times New Roman"/>
                <w:sz w:val="16"/>
                <w:szCs w:val="16"/>
              </w:rPr>
            </w:pPr>
          </w:p>
        </w:tc>
        <w:tc>
          <w:tcPr>
            <w:tcW w:w="539" w:type="dxa"/>
            <w:hideMark/>
          </w:tcPr>
          <w:p w:rsidR="008117B2" w:rsidRPr="001F4CE0" w:rsidRDefault="008117B2" w:rsidP="008117B2">
            <w:pPr>
              <w:rPr>
                <w:rFonts w:ascii="Times New Roman" w:eastAsia="Times New Roman" w:hAnsi="Times New Roman" w:cs="Times New Roman"/>
                <w:sz w:val="16"/>
                <w:szCs w:val="16"/>
              </w:rPr>
            </w:pPr>
          </w:p>
        </w:tc>
        <w:tc>
          <w:tcPr>
            <w:tcW w:w="539" w:type="dxa"/>
            <w:hideMark/>
          </w:tcPr>
          <w:p w:rsidR="008117B2" w:rsidRPr="001F4CE0" w:rsidRDefault="008117B2" w:rsidP="008117B2">
            <w:pPr>
              <w:rPr>
                <w:rFonts w:ascii="Times New Roman" w:eastAsia="Times New Roman" w:hAnsi="Times New Roman" w:cs="Times New Roman"/>
                <w:sz w:val="16"/>
                <w:szCs w:val="16"/>
              </w:rPr>
            </w:pPr>
          </w:p>
        </w:tc>
      </w:tr>
    </w:tbl>
    <w:p w:rsidR="008117B2" w:rsidRDefault="008117B2" w:rsidP="00B65BAD">
      <w:pPr>
        <w:jc w:val="center"/>
        <w:rPr>
          <w:b/>
          <w:sz w:val="28"/>
          <w:szCs w:val="28"/>
        </w:rPr>
      </w:pPr>
    </w:p>
    <w:p w:rsidR="00882FE3" w:rsidRDefault="00882FE3" w:rsidP="00B65BAD">
      <w:pPr>
        <w:jc w:val="center"/>
        <w:rPr>
          <w:b/>
          <w:sz w:val="28"/>
          <w:szCs w:val="28"/>
        </w:rPr>
      </w:pPr>
    </w:p>
    <w:p w:rsidR="00B65BAD" w:rsidRDefault="00B65BAD" w:rsidP="00B65BAD">
      <w:pPr>
        <w:jc w:val="center"/>
        <w:rPr>
          <w:b/>
          <w:sz w:val="28"/>
          <w:szCs w:val="28"/>
        </w:rPr>
      </w:pPr>
      <w:r>
        <w:rPr>
          <w:b/>
          <w:sz w:val="28"/>
          <w:szCs w:val="28"/>
        </w:rPr>
        <w:t>К</w:t>
      </w:r>
      <w:r w:rsidRPr="00B65BAD">
        <w:rPr>
          <w:b/>
          <w:sz w:val="28"/>
          <w:szCs w:val="28"/>
        </w:rPr>
        <w:t>онтрольно</w:t>
      </w:r>
      <w:r>
        <w:rPr>
          <w:b/>
          <w:sz w:val="28"/>
          <w:szCs w:val="28"/>
        </w:rPr>
        <w:t>-измерительные материалы</w:t>
      </w:r>
    </w:p>
    <w:p w:rsidR="00B65BAD" w:rsidRDefault="00B65BAD" w:rsidP="00B65BAD">
      <w:pPr>
        <w:ind w:firstLine="720"/>
        <w:rPr>
          <w:sz w:val="28"/>
          <w:szCs w:val="28"/>
        </w:rPr>
      </w:pPr>
      <w:r w:rsidRPr="00B65BAD">
        <w:rPr>
          <w:sz w:val="24"/>
          <w:szCs w:val="24"/>
        </w:rPr>
        <w:t>Контрольные работы по ОБЖ 7-9 класс</w:t>
      </w:r>
    </w:p>
    <w:p w:rsidR="00B65BAD" w:rsidRDefault="00B65BAD" w:rsidP="00B65BAD">
      <w:pPr>
        <w:rPr>
          <w:sz w:val="28"/>
          <w:szCs w:val="28"/>
        </w:rPr>
      </w:pPr>
      <w:r>
        <w:rPr>
          <w:sz w:val="28"/>
          <w:szCs w:val="28"/>
        </w:rPr>
        <w:t>Н.Ф. Виноградова  (</w:t>
      </w:r>
      <w:r>
        <w:rPr>
          <w:sz w:val="28"/>
          <w:szCs w:val="28"/>
          <w:lang w:val="en-US"/>
        </w:rPr>
        <w:t>CD</w:t>
      </w:r>
      <w:r w:rsidRPr="00B65BAD">
        <w:rPr>
          <w:sz w:val="28"/>
          <w:szCs w:val="28"/>
        </w:rPr>
        <w:t>)</w:t>
      </w:r>
      <w:r>
        <w:rPr>
          <w:sz w:val="28"/>
          <w:szCs w:val="28"/>
        </w:rPr>
        <w:t>.</w:t>
      </w:r>
    </w:p>
    <w:p w:rsidR="00B65BAD" w:rsidRDefault="00B65BAD" w:rsidP="00B65BAD">
      <w:pPr>
        <w:rPr>
          <w:sz w:val="28"/>
          <w:szCs w:val="28"/>
        </w:rPr>
      </w:pPr>
    </w:p>
    <w:p w:rsidR="00B65BAD" w:rsidRDefault="00B65BAD" w:rsidP="00B65BAD">
      <w:pPr>
        <w:jc w:val="center"/>
        <w:rPr>
          <w:sz w:val="28"/>
          <w:szCs w:val="28"/>
        </w:rPr>
      </w:pPr>
    </w:p>
    <w:p w:rsidR="00B65BAD" w:rsidRDefault="00B65BAD" w:rsidP="00B65BAD">
      <w:pPr>
        <w:jc w:val="center"/>
        <w:rPr>
          <w:b/>
          <w:sz w:val="28"/>
          <w:szCs w:val="28"/>
        </w:rPr>
      </w:pPr>
      <w:r w:rsidRPr="00B65BAD">
        <w:rPr>
          <w:rFonts w:eastAsia="Times New Roman"/>
          <w:b/>
          <w:sz w:val="28"/>
          <w:szCs w:val="28"/>
        </w:rPr>
        <w:t>У</w:t>
      </w:r>
      <w:r w:rsidRPr="00B65BAD">
        <w:rPr>
          <w:rStyle w:val="dash0410005f0431005f0437005f0430005f0446005f0020005f0441005f043f005f0438005f0441005f043a005f0430005f005fchar1char1"/>
          <w:rFonts w:eastAsia="Times New Roman"/>
          <w:b/>
          <w:sz w:val="28"/>
          <w:szCs w:val="28"/>
        </w:rPr>
        <w:t xml:space="preserve">чебно-методическое и </w:t>
      </w:r>
      <w:r w:rsidRPr="00B65BAD">
        <w:rPr>
          <w:rFonts w:eastAsia="Times New Roman"/>
          <w:b/>
          <w:sz w:val="28"/>
          <w:szCs w:val="28"/>
        </w:rPr>
        <w:t>материально-техническое обеспечение</w:t>
      </w:r>
    </w:p>
    <w:p w:rsidR="00B65BAD" w:rsidRDefault="00B65BAD" w:rsidP="00B65BAD">
      <w:pPr>
        <w:jc w:val="center"/>
        <w:rPr>
          <w:b/>
          <w:sz w:val="28"/>
          <w:szCs w:val="28"/>
        </w:rPr>
      </w:pPr>
    </w:p>
    <w:tbl>
      <w:tblPr>
        <w:tblStyle w:val="a6"/>
        <w:tblW w:w="11136" w:type="dxa"/>
        <w:tblLook w:val="04A0" w:firstRow="1" w:lastRow="0" w:firstColumn="1" w:lastColumn="0" w:noHBand="0" w:noVBand="1"/>
      </w:tblPr>
      <w:tblGrid>
        <w:gridCol w:w="497"/>
        <w:gridCol w:w="6869"/>
        <w:gridCol w:w="3770"/>
      </w:tblGrid>
      <w:tr w:rsidR="00B65BAD" w:rsidRPr="003E370B" w:rsidTr="00B65BAD">
        <w:tc>
          <w:tcPr>
            <w:tcW w:w="497" w:type="dxa"/>
          </w:tcPr>
          <w:p w:rsidR="00B65BAD" w:rsidRPr="003E370B" w:rsidRDefault="00B65BAD" w:rsidP="00882FE3">
            <w:pPr>
              <w:spacing w:after="200" w:line="276" w:lineRule="auto"/>
              <w:rPr>
                <w:rFonts w:ascii="Times New Roman" w:eastAsia="Calibri" w:hAnsi="Times New Roman" w:cs="Times New Roman"/>
                <w:b/>
                <w:sz w:val="20"/>
                <w:szCs w:val="20"/>
              </w:rPr>
            </w:pPr>
            <w:r w:rsidRPr="003E370B">
              <w:rPr>
                <w:rFonts w:ascii="Times New Roman" w:eastAsia="Calibri" w:hAnsi="Times New Roman" w:cs="Times New Roman"/>
                <w:b/>
                <w:sz w:val="20"/>
                <w:szCs w:val="20"/>
              </w:rPr>
              <w:t>№</w:t>
            </w:r>
          </w:p>
        </w:tc>
        <w:tc>
          <w:tcPr>
            <w:tcW w:w="6869" w:type="dxa"/>
          </w:tcPr>
          <w:p w:rsidR="00B65BAD" w:rsidRPr="003E370B" w:rsidRDefault="00B65BAD" w:rsidP="00882FE3">
            <w:pPr>
              <w:spacing w:after="200" w:line="276" w:lineRule="auto"/>
              <w:rPr>
                <w:rFonts w:ascii="Times New Roman" w:eastAsia="Calibri" w:hAnsi="Times New Roman" w:cs="Times New Roman"/>
                <w:b/>
                <w:sz w:val="20"/>
                <w:szCs w:val="20"/>
              </w:rPr>
            </w:pPr>
            <w:r w:rsidRPr="003E370B">
              <w:rPr>
                <w:rFonts w:ascii="Times New Roman" w:eastAsia="Calibri" w:hAnsi="Times New Roman" w:cs="Times New Roman"/>
                <w:b/>
                <w:sz w:val="20"/>
                <w:szCs w:val="20"/>
              </w:rPr>
              <w:t xml:space="preserve">Наименование </w:t>
            </w:r>
          </w:p>
        </w:tc>
        <w:tc>
          <w:tcPr>
            <w:tcW w:w="3770" w:type="dxa"/>
          </w:tcPr>
          <w:p w:rsidR="00B65BAD" w:rsidRPr="003E370B" w:rsidRDefault="00B65BAD" w:rsidP="00882FE3">
            <w:pPr>
              <w:spacing w:after="200" w:line="276" w:lineRule="auto"/>
              <w:rPr>
                <w:rFonts w:ascii="Times New Roman" w:eastAsia="Calibri" w:hAnsi="Times New Roman" w:cs="Times New Roman"/>
                <w:b/>
                <w:sz w:val="20"/>
                <w:szCs w:val="20"/>
              </w:rPr>
            </w:pPr>
            <w:r w:rsidRPr="003E370B">
              <w:rPr>
                <w:rFonts w:ascii="Times New Roman" w:eastAsia="Calibri" w:hAnsi="Times New Roman" w:cs="Times New Roman"/>
                <w:b/>
                <w:sz w:val="20"/>
                <w:szCs w:val="20"/>
              </w:rPr>
              <w:t xml:space="preserve">Количество </w:t>
            </w:r>
          </w:p>
        </w:tc>
      </w:tr>
      <w:tr w:rsidR="00B65BAD" w:rsidRPr="003E370B" w:rsidTr="00B65BAD">
        <w:tc>
          <w:tcPr>
            <w:tcW w:w="497" w:type="dxa"/>
          </w:tcPr>
          <w:p w:rsidR="00B65BAD" w:rsidRPr="003E370B" w:rsidRDefault="00B65BAD" w:rsidP="00882FE3">
            <w:pPr>
              <w:spacing w:after="200" w:line="276" w:lineRule="auto"/>
              <w:rPr>
                <w:rFonts w:ascii="Times New Roman" w:eastAsia="Calibri" w:hAnsi="Times New Roman" w:cs="Times New Roman"/>
                <w:sz w:val="20"/>
                <w:szCs w:val="20"/>
              </w:rPr>
            </w:pPr>
            <w:r w:rsidRPr="003E370B">
              <w:rPr>
                <w:rFonts w:ascii="Times New Roman" w:eastAsia="Calibri" w:hAnsi="Times New Roman" w:cs="Times New Roman"/>
                <w:sz w:val="20"/>
                <w:szCs w:val="20"/>
              </w:rPr>
              <w:t>1</w:t>
            </w:r>
          </w:p>
        </w:tc>
        <w:tc>
          <w:tcPr>
            <w:tcW w:w="6869" w:type="dxa"/>
          </w:tcPr>
          <w:p w:rsidR="00B65BAD" w:rsidRPr="003E370B" w:rsidRDefault="00B65BAD" w:rsidP="00882FE3">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Учебник ОБЖ 7-9 класс </w:t>
            </w:r>
            <w:proofErr w:type="spellStart"/>
            <w:r>
              <w:rPr>
                <w:rFonts w:ascii="Times New Roman" w:eastAsia="Calibri" w:hAnsi="Times New Roman" w:cs="Times New Roman"/>
                <w:sz w:val="20"/>
                <w:szCs w:val="20"/>
              </w:rPr>
              <w:t>Воноградова</w:t>
            </w:r>
            <w:proofErr w:type="spellEnd"/>
            <w:r>
              <w:rPr>
                <w:rFonts w:ascii="Times New Roman" w:eastAsia="Calibri" w:hAnsi="Times New Roman" w:cs="Times New Roman"/>
                <w:sz w:val="20"/>
                <w:szCs w:val="20"/>
              </w:rPr>
              <w:t xml:space="preserve"> Н.Ф</w:t>
            </w:r>
            <w:r w:rsidRPr="003E370B">
              <w:rPr>
                <w:rFonts w:ascii="Times New Roman" w:eastAsia="Calibri" w:hAnsi="Times New Roman" w:cs="Times New Roman"/>
                <w:sz w:val="20"/>
                <w:szCs w:val="20"/>
              </w:rPr>
              <w:t xml:space="preserve">. </w:t>
            </w:r>
          </w:p>
        </w:tc>
        <w:tc>
          <w:tcPr>
            <w:tcW w:w="3770" w:type="dxa"/>
          </w:tcPr>
          <w:p w:rsidR="00B65BAD" w:rsidRPr="003E370B" w:rsidRDefault="00B65BAD" w:rsidP="00882FE3">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B65BAD" w:rsidRPr="003E370B" w:rsidTr="00B65BAD">
        <w:tc>
          <w:tcPr>
            <w:tcW w:w="497" w:type="dxa"/>
          </w:tcPr>
          <w:p w:rsidR="00B65BAD" w:rsidRPr="003E370B" w:rsidRDefault="00B65BAD" w:rsidP="00882FE3">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6869" w:type="dxa"/>
          </w:tcPr>
          <w:p w:rsidR="00B65BAD" w:rsidRPr="003E370B" w:rsidRDefault="00B65BAD" w:rsidP="00882FE3">
            <w:pPr>
              <w:spacing w:after="200" w:line="276" w:lineRule="auto"/>
              <w:rPr>
                <w:rFonts w:ascii="Times New Roman" w:eastAsia="Calibri" w:hAnsi="Times New Roman" w:cs="Times New Roman"/>
                <w:sz w:val="20"/>
                <w:szCs w:val="20"/>
              </w:rPr>
            </w:pPr>
            <w:r w:rsidRPr="003E370B">
              <w:rPr>
                <w:rFonts w:ascii="Times New Roman" w:eastAsia="Calibri" w:hAnsi="Times New Roman" w:cs="Times New Roman"/>
                <w:sz w:val="20"/>
                <w:szCs w:val="20"/>
              </w:rPr>
              <w:t>Сборник тестов по ОБЖ 10-11 классов Яковлева Н.Н.</w:t>
            </w:r>
          </w:p>
        </w:tc>
        <w:tc>
          <w:tcPr>
            <w:tcW w:w="3770" w:type="dxa"/>
          </w:tcPr>
          <w:p w:rsidR="00B65BAD" w:rsidRPr="003E370B" w:rsidRDefault="00B65BAD" w:rsidP="00882FE3">
            <w:pPr>
              <w:spacing w:after="200" w:line="276" w:lineRule="auto"/>
              <w:rPr>
                <w:rFonts w:ascii="Times New Roman" w:eastAsia="Calibri" w:hAnsi="Times New Roman" w:cs="Times New Roman"/>
                <w:sz w:val="20"/>
                <w:szCs w:val="20"/>
              </w:rPr>
            </w:pPr>
            <w:r w:rsidRPr="003E370B">
              <w:rPr>
                <w:rFonts w:ascii="Times New Roman" w:eastAsia="Calibri" w:hAnsi="Times New Roman" w:cs="Times New Roman"/>
                <w:sz w:val="20"/>
                <w:szCs w:val="20"/>
              </w:rPr>
              <w:t>1</w:t>
            </w:r>
          </w:p>
        </w:tc>
      </w:tr>
      <w:tr w:rsidR="00B65BAD" w:rsidRPr="003E370B" w:rsidTr="00B65BAD">
        <w:tc>
          <w:tcPr>
            <w:tcW w:w="497" w:type="dxa"/>
          </w:tcPr>
          <w:p w:rsidR="00B65BAD" w:rsidRPr="003E370B" w:rsidRDefault="00B65BAD" w:rsidP="00882FE3">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869" w:type="dxa"/>
          </w:tcPr>
          <w:p w:rsidR="00B65BAD" w:rsidRPr="003E370B" w:rsidRDefault="00B65BAD" w:rsidP="00882FE3">
            <w:pPr>
              <w:spacing w:after="200" w:line="276" w:lineRule="auto"/>
              <w:rPr>
                <w:rFonts w:ascii="Times New Roman" w:eastAsia="Calibri" w:hAnsi="Times New Roman" w:cs="Times New Roman"/>
                <w:sz w:val="20"/>
                <w:szCs w:val="20"/>
              </w:rPr>
            </w:pPr>
            <w:r w:rsidRPr="003E370B">
              <w:rPr>
                <w:rFonts w:ascii="Times New Roman" w:eastAsia="Calibri" w:hAnsi="Times New Roman" w:cs="Times New Roman"/>
                <w:sz w:val="20"/>
                <w:szCs w:val="20"/>
              </w:rPr>
              <w:t xml:space="preserve">Телевизор и </w:t>
            </w:r>
            <w:r w:rsidRPr="003E370B">
              <w:rPr>
                <w:rFonts w:ascii="Times New Roman" w:eastAsia="Calibri" w:hAnsi="Times New Roman" w:cs="Times New Roman"/>
                <w:sz w:val="20"/>
                <w:szCs w:val="20"/>
                <w:lang w:val="en-US"/>
              </w:rPr>
              <w:t xml:space="preserve">DVD </w:t>
            </w:r>
            <w:r w:rsidRPr="003E370B">
              <w:rPr>
                <w:rFonts w:ascii="Times New Roman" w:eastAsia="Calibri" w:hAnsi="Times New Roman" w:cs="Times New Roman"/>
                <w:sz w:val="20"/>
                <w:szCs w:val="20"/>
              </w:rPr>
              <w:t xml:space="preserve">проигрыватель </w:t>
            </w:r>
          </w:p>
        </w:tc>
        <w:tc>
          <w:tcPr>
            <w:tcW w:w="3770" w:type="dxa"/>
          </w:tcPr>
          <w:p w:rsidR="00B65BAD" w:rsidRPr="003E370B" w:rsidRDefault="00B65BAD" w:rsidP="00882FE3">
            <w:pPr>
              <w:spacing w:after="200" w:line="276" w:lineRule="auto"/>
              <w:rPr>
                <w:rFonts w:ascii="Times New Roman" w:eastAsia="Calibri" w:hAnsi="Times New Roman" w:cs="Times New Roman"/>
                <w:sz w:val="20"/>
                <w:szCs w:val="20"/>
              </w:rPr>
            </w:pPr>
            <w:r w:rsidRPr="003E370B">
              <w:rPr>
                <w:rFonts w:ascii="Times New Roman" w:eastAsia="Calibri" w:hAnsi="Times New Roman" w:cs="Times New Roman"/>
                <w:sz w:val="20"/>
                <w:szCs w:val="20"/>
              </w:rPr>
              <w:t>1</w:t>
            </w:r>
          </w:p>
        </w:tc>
      </w:tr>
      <w:tr w:rsidR="00B65BAD" w:rsidRPr="003E370B" w:rsidTr="00B65BAD">
        <w:trPr>
          <w:trHeight w:val="225"/>
        </w:trPr>
        <w:tc>
          <w:tcPr>
            <w:tcW w:w="497" w:type="dxa"/>
          </w:tcPr>
          <w:p w:rsidR="00B65BAD" w:rsidRPr="003E370B" w:rsidRDefault="00B65BAD" w:rsidP="00882FE3">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869" w:type="dxa"/>
          </w:tcPr>
          <w:p w:rsidR="00B65BAD" w:rsidRPr="003E370B" w:rsidRDefault="00B65BAD" w:rsidP="00882FE3">
            <w:pPr>
              <w:spacing w:after="200" w:line="276" w:lineRule="auto"/>
              <w:rPr>
                <w:rFonts w:ascii="Times New Roman" w:eastAsia="Calibri" w:hAnsi="Times New Roman" w:cs="Times New Roman"/>
                <w:sz w:val="20"/>
                <w:szCs w:val="20"/>
              </w:rPr>
            </w:pPr>
            <w:r w:rsidRPr="003E370B">
              <w:rPr>
                <w:rFonts w:ascii="Times New Roman" w:eastAsia="Calibri" w:hAnsi="Times New Roman" w:cs="Times New Roman"/>
                <w:sz w:val="20"/>
                <w:szCs w:val="20"/>
              </w:rPr>
              <w:t xml:space="preserve">Аптечка для оказания первой доврачебной помощи </w:t>
            </w:r>
          </w:p>
        </w:tc>
        <w:tc>
          <w:tcPr>
            <w:tcW w:w="3770" w:type="dxa"/>
          </w:tcPr>
          <w:p w:rsidR="00B65BAD" w:rsidRPr="003E370B" w:rsidRDefault="00B65BAD" w:rsidP="00882FE3">
            <w:pPr>
              <w:spacing w:after="200" w:line="276" w:lineRule="auto"/>
              <w:rPr>
                <w:rFonts w:ascii="Times New Roman" w:eastAsia="Calibri" w:hAnsi="Times New Roman" w:cs="Times New Roman"/>
                <w:sz w:val="20"/>
                <w:szCs w:val="20"/>
              </w:rPr>
            </w:pPr>
            <w:r w:rsidRPr="003E370B">
              <w:rPr>
                <w:rFonts w:ascii="Times New Roman" w:eastAsia="Calibri" w:hAnsi="Times New Roman" w:cs="Times New Roman"/>
                <w:sz w:val="20"/>
                <w:szCs w:val="20"/>
              </w:rPr>
              <w:t>1</w:t>
            </w:r>
          </w:p>
        </w:tc>
      </w:tr>
      <w:tr w:rsidR="00B65BAD" w:rsidRPr="003E370B" w:rsidTr="00B65BAD">
        <w:trPr>
          <w:trHeight w:val="421"/>
        </w:trPr>
        <w:tc>
          <w:tcPr>
            <w:tcW w:w="497" w:type="dxa"/>
          </w:tcPr>
          <w:p w:rsidR="00B65BAD" w:rsidRPr="003E370B" w:rsidRDefault="00B65BAD" w:rsidP="00882FE3">
            <w:pPr>
              <w:rPr>
                <w:rFonts w:ascii="Times New Roman" w:eastAsia="Calibri" w:hAnsi="Times New Roman" w:cs="Times New Roman"/>
                <w:sz w:val="20"/>
                <w:szCs w:val="20"/>
              </w:rPr>
            </w:pPr>
            <w:r>
              <w:rPr>
                <w:rFonts w:ascii="Times New Roman" w:eastAsia="Calibri" w:hAnsi="Times New Roman" w:cs="Times New Roman"/>
                <w:sz w:val="20"/>
                <w:szCs w:val="20"/>
              </w:rPr>
              <w:t>5</w:t>
            </w:r>
            <w:r w:rsidRPr="003E370B">
              <w:rPr>
                <w:rFonts w:ascii="Times New Roman" w:eastAsia="Calibri" w:hAnsi="Times New Roman" w:cs="Times New Roman"/>
                <w:sz w:val="20"/>
                <w:szCs w:val="20"/>
              </w:rPr>
              <w:t xml:space="preserve"> </w:t>
            </w:r>
          </w:p>
        </w:tc>
        <w:tc>
          <w:tcPr>
            <w:tcW w:w="6869" w:type="dxa"/>
          </w:tcPr>
          <w:p w:rsidR="00B65BAD" w:rsidRPr="003E370B" w:rsidRDefault="00B65BAD" w:rsidP="00882FE3">
            <w:pPr>
              <w:rPr>
                <w:rFonts w:ascii="Times New Roman" w:eastAsia="Calibri" w:hAnsi="Times New Roman" w:cs="Times New Roman"/>
                <w:sz w:val="20"/>
                <w:szCs w:val="20"/>
              </w:rPr>
            </w:pPr>
            <w:r w:rsidRPr="003E370B">
              <w:rPr>
                <w:rFonts w:ascii="Times New Roman" w:eastAsia="Calibri" w:hAnsi="Times New Roman" w:cs="Times New Roman"/>
                <w:sz w:val="20"/>
                <w:szCs w:val="20"/>
              </w:rPr>
              <w:t xml:space="preserve">Аптечка индивидуальная </w:t>
            </w:r>
          </w:p>
        </w:tc>
        <w:tc>
          <w:tcPr>
            <w:tcW w:w="3770" w:type="dxa"/>
          </w:tcPr>
          <w:p w:rsidR="00B65BAD" w:rsidRPr="003E370B" w:rsidRDefault="00B65BAD" w:rsidP="00882FE3">
            <w:pPr>
              <w:rPr>
                <w:rFonts w:ascii="Times New Roman" w:eastAsia="Calibri" w:hAnsi="Times New Roman" w:cs="Times New Roman"/>
                <w:sz w:val="20"/>
                <w:szCs w:val="20"/>
              </w:rPr>
            </w:pPr>
            <w:r w:rsidRPr="003E370B">
              <w:rPr>
                <w:rFonts w:ascii="Times New Roman" w:eastAsia="Calibri" w:hAnsi="Times New Roman" w:cs="Times New Roman"/>
                <w:sz w:val="20"/>
                <w:szCs w:val="20"/>
              </w:rPr>
              <w:t>1</w:t>
            </w:r>
          </w:p>
        </w:tc>
      </w:tr>
    </w:tbl>
    <w:p w:rsidR="00B65BAD" w:rsidRDefault="00B65BAD" w:rsidP="00B65BAD">
      <w:pPr>
        <w:rPr>
          <w:sz w:val="28"/>
          <w:szCs w:val="28"/>
        </w:rPr>
      </w:pPr>
    </w:p>
    <w:p w:rsidR="00BD3A2F" w:rsidRPr="003E370B" w:rsidRDefault="00BD3A2F" w:rsidP="00BD3A2F">
      <w:pPr>
        <w:rPr>
          <w:rFonts w:eastAsia="Times New Roman"/>
          <w:sz w:val="20"/>
          <w:szCs w:val="20"/>
        </w:rPr>
      </w:pPr>
    </w:p>
    <w:p w:rsidR="00BD3A2F" w:rsidRPr="00BD3A2F" w:rsidRDefault="00BD3A2F" w:rsidP="00BD3A2F">
      <w:pPr>
        <w:jc w:val="center"/>
        <w:rPr>
          <w:rFonts w:eastAsia="Times New Roman"/>
          <w:b/>
          <w:sz w:val="28"/>
          <w:szCs w:val="28"/>
        </w:rPr>
      </w:pPr>
      <w:r w:rsidRPr="00BD3A2F">
        <w:rPr>
          <w:rFonts w:eastAsia="Times New Roman"/>
          <w:b/>
          <w:sz w:val="28"/>
          <w:szCs w:val="28"/>
        </w:rPr>
        <w:t>Характеристика цифровой оценки (отметки)</w:t>
      </w:r>
    </w:p>
    <w:p w:rsidR="00BD3A2F" w:rsidRPr="00BD3A2F" w:rsidRDefault="00BD3A2F" w:rsidP="00BD3A2F">
      <w:pPr>
        <w:rPr>
          <w:rFonts w:eastAsia="Times New Roman"/>
          <w:sz w:val="24"/>
          <w:szCs w:val="24"/>
        </w:rPr>
      </w:pPr>
      <w:r w:rsidRPr="00BD3A2F">
        <w:rPr>
          <w:rFonts w:eastAsia="Times New Roman"/>
          <w:sz w:val="24"/>
          <w:szCs w:val="24"/>
        </w:rPr>
        <w:t>Оценка «5» выставляется за качественное выполнение упражнений, допускается наличие мелких ошибок.</w:t>
      </w:r>
    </w:p>
    <w:p w:rsidR="00BD3A2F" w:rsidRPr="00BD3A2F" w:rsidRDefault="00BD3A2F" w:rsidP="00BD3A2F">
      <w:pPr>
        <w:rPr>
          <w:rFonts w:eastAsia="Times New Roman"/>
          <w:sz w:val="24"/>
          <w:szCs w:val="24"/>
        </w:rPr>
      </w:pPr>
      <w:r w:rsidRPr="00BD3A2F">
        <w:rPr>
          <w:rFonts w:eastAsia="Times New Roman"/>
          <w:sz w:val="24"/>
          <w:szCs w:val="24"/>
        </w:rPr>
        <w:t>Оценка «4» выставляется, если допущено не более одной значительной ошибки и несколько мелких.</w:t>
      </w:r>
    </w:p>
    <w:p w:rsidR="00BD3A2F" w:rsidRPr="00BD3A2F" w:rsidRDefault="00BD3A2F" w:rsidP="00BD3A2F">
      <w:pPr>
        <w:rPr>
          <w:rFonts w:eastAsia="Times New Roman"/>
          <w:sz w:val="24"/>
          <w:szCs w:val="24"/>
        </w:rPr>
      </w:pPr>
      <w:r w:rsidRPr="00BD3A2F">
        <w:rPr>
          <w:rFonts w:eastAsia="Times New Roman"/>
          <w:sz w:val="24"/>
          <w:szCs w:val="24"/>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BD3A2F" w:rsidRPr="00BD3A2F" w:rsidRDefault="00BD3A2F" w:rsidP="00BD3A2F">
      <w:pPr>
        <w:rPr>
          <w:rFonts w:eastAsia="Times New Roman"/>
          <w:sz w:val="24"/>
          <w:szCs w:val="24"/>
        </w:rPr>
      </w:pPr>
      <w:r w:rsidRPr="00BD3A2F">
        <w:rPr>
          <w:rFonts w:eastAsia="Times New Roman"/>
          <w:sz w:val="24"/>
          <w:szCs w:val="24"/>
        </w:rPr>
        <w:t>Оценка «2» выставляется, если задание просто не выполнено. Причиной невыполнения является наличие грубых ошибок.</w:t>
      </w:r>
    </w:p>
    <w:p w:rsidR="00BD3A2F" w:rsidRPr="00B65BAD" w:rsidRDefault="00BD3A2F" w:rsidP="00B65BAD">
      <w:pPr>
        <w:rPr>
          <w:sz w:val="28"/>
          <w:szCs w:val="28"/>
        </w:rPr>
        <w:sectPr w:rsidR="00BD3A2F" w:rsidRPr="00B65BAD">
          <w:pgSz w:w="11900" w:h="16838"/>
          <w:pgMar w:top="1113" w:right="424" w:bottom="828" w:left="560" w:header="0" w:footer="0" w:gutter="0"/>
          <w:cols w:space="720" w:equalWidth="0">
            <w:col w:w="10920"/>
          </w:cols>
        </w:sectPr>
      </w:pPr>
    </w:p>
    <w:p w:rsidR="006D3108" w:rsidRDefault="006D3108" w:rsidP="00B65BAD">
      <w:pPr>
        <w:spacing w:line="20" w:lineRule="exact"/>
        <w:jc w:val="center"/>
        <w:rPr>
          <w:sz w:val="20"/>
          <w:szCs w:val="20"/>
        </w:rPr>
      </w:pPr>
    </w:p>
    <w:p w:rsidR="00B65BAD" w:rsidRDefault="00B65BAD" w:rsidP="00B65BAD">
      <w:pPr>
        <w:spacing w:line="20" w:lineRule="exact"/>
        <w:jc w:val="center"/>
        <w:rPr>
          <w:sz w:val="20"/>
          <w:szCs w:val="20"/>
        </w:rPr>
      </w:pPr>
    </w:p>
    <w:sectPr w:rsidR="00B65BAD" w:rsidSect="006D3108">
      <w:pgSz w:w="11900" w:h="16838"/>
      <w:pgMar w:top="1310" w:right="1440" w:bottom="1440" w:left="740" w:header="0" w:footer="0" w:gutter="0"/>
      <w:cols w:space="720" w:equalWidth="0">
        <w:col w:w="97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90AE1060"/>
    <w:lvl w:ilvl="0" w:tplc="A3907E2C">
      <w:start w:val="1"/>
      <w:numFmt w:val="bullet"/>
      <w:lvlText w:val="и"/>
      <w:lvlJc w:val="left"/>
    </w:lvl>
    <w:lvl w:ilvl="1" w:tplc="C93465C8">
      <w:numFmt w:val="decimal"/>
      <w:lvlText w:val=""/>
      <w:lvlJc w:val="left"/>
    </w:lvl>
    <w:lvl w:ilvl="2" w:tplc="42C87226">
      <w:numFmt w:val="decimal"/>
      <w:lvlText w:val=""/>
      <w:lvlJc w:val="left"/>
    </w:lvl>
    <w:lvl w:ilvl="3" w:tplc="7FA45304">
      <w:numFmt w:val="decimal"/>
      <w:lvlText w:val=""/>
      <w:lvlJc w:val="left"/>
    </w:lvl>
    <w:lvl w:ilvl="4" w:tplc="2CF41552">
      <w:numFmt w:val="decimal"/>
      <w:lvlText w:val=""/>
      <w:lvlJc w:val="left"/>
    </w:lvl>
    <w:lvl w:ilvl="5" w:tplc="5C54728E">
      <w:numFmt w:val="decimal"/>
      <w:lvlText w:val=""/>
      <w:lvlJc w:val="left"/>
    </w:lvl>
    <w:lvl w:ilvl="6" w:tplc="25FEC904">
      <w:numFmt w:val="decimal"/>
      <w:lvlText w:val=""/>
      <w:lvlJc w:val="left"/>
    </w:lvl>
    <w:lvl w:ilvl="7" w:tplc="237218D2">
      <w:numFmt w:val="decimal"/>
      <w:lvlText w:val=""/>
      <w:lvlJc w:val="left"/>
    </w:lvl>
    <w:lvl w:ilvl="8" w:tplc="83F495D4">
      <w:numFmt w:val="decimal"/>
      <w:lvlText w:val=""/>
      <w:lvlJc w:val="left"/>
    </w:lvl>
  </w:abstractNum>
  <w:abstractNum w:abstractNumId="1" w15:restartNumberingAfterBreak="0">
    <w:nsid w:val="00000124"/>
    <w:multiLevelType w:val="hybridMultilevel"/>
    <w:tmpl w:val="809AFE5C"/>
    <w:lvl w:ilvl="0" w:tplc="BD22769A">
      <w:start w:val="1"/>
      <w:numFmt w:val="bullet"/>
      <w:lvlText w:val="е"/>
      <w:lvlJc w:val="left"/>
    </w:lvl>
    <w:lvl w:ilvl="1" w:tplc="92AA115E">
      <w:numFmt w:val="decimal"/>
      <w:lvlText w:val=""/>
      <w:lvlJc w:val="left"/>
    </w:lvl>
    <w:lvl w:ilvl="2" w:tplc="81C848EE">
      <w:numFmt w:val="decimal"/>
      <w:lvlText w:val=""/>
      <w:lvlJc w:val="left"/>
    </w:lvl>
    <w:lvl w:ilvl="3" w:tplc="217CEF2E">
      <w:numFmt w:val="decimal"/>
      <w:lvlText w:val=""/>
      <w:lvlJc w:val="left"/>
    </w:lvl>
    <w:lvl w:ilvl="4" w:tplc="5BE014F2">
      <w:numFmt w:val="decimal"/>
      <w:lvlText w:val=""/>
      <w:lvlJc w:val="left"/>
    </w:lvl>
    <w:lvl w:ilvl="5" w:tplc="F85A506E">
      <w:numFmt w:val="decimal"/>
      <w:lvlText w:val=""/>
      <w:lvlJc w:val="left"/>
    </w:lvl>
    <w:lvl w:ilvl="6" w:tplc="F9A6FB9E">
      <w:numFmt w:val="decimal"/>
      <w:lvlText w:val=""/>
      <w:lvlJc w:val="left"/>
    </w:lvl>
    <w:lvl w:ilvl="7" w:tplc="7C821434">
      <w:numFmt w:val="decimal"/>
      <w:lvlText w:val=""/>
      <w:lvlJc w:val="left"/>
    </w:lvl>
    <w:lvl w:ilvl="8" w:tplc="4ED80360">
      <w:numFmt w:val="decimal"/>
      <w:lvlText w:val=""/>
      <w:lvlJc w:val="left"/>
    </w:lvl>
  </w:abstractNum>
  <w:abstractNum w:abstractNumId="2" w15:restartNumberingAfterBreak="0">
    <w:nsid w:val="000001EB"/>
    <w:multiLevelType w:val="hybridMultilevel"/>
    <w:tmpl w:val="4F201796"/>
    <w:lvl w:ilvl="0" w:tplc="4C663AA2">
      <w:start w:val="1"/>
      <w:numFmt w:val="bullet"/>
      <w:lvlText w:val="и"/>
      <w:lvlJc w:val="left"/>
    </w:lvl>
    <w:lvl w:ilvl="1" w:tplc="AD86A196">
      <w:numFmt w:val="decimal"/>
      <w:lvlText w:val=""/>
      <w:lvlJc w:val="left"/>
    </w:lvl>
    <w:lvl w:ilvl="2" w:tplc="943E9918">
      <w:numFmt w:val="decimal"/>
      <w:lvlText w:val=""/>
      <w:lvlJc w:val="left"/>
    </w:lvl>
    <w:lvl w:ilvl="3" w:tplc="AF6647F4">
      <w:numFmt w:val="decimal"/>
      <w:lvlText w:val=""/>
      <w:lvlJc w:val="left"/>
    </w:lvl>
    <w:lvl w:ilvl="4" w:tplc="DE5E738A">
      <w:numFmt w:val="decimal"/>
      <w:lvlText w:val=""/>
      <w:lvlJc w:val="left"/>
    </w:lvl>
    <w:lvl w:ilvl="5" w:tplc="E618D326">
      <w:numFmt w:val="decimal"/>
      <w:lvlText w:val=""/>
      <w:lvlJc w:val="left"/>
    </w:lvl>
    <w:lvl w:ilvl="6" w:tplc="05FC0E78">
      <w:numFmt w:val="decimal"/>
      <w:lvlText w:val=""/>
      <w:lvlJc w:val="left"/>
    </w:lvl>
    <w:lvl w:ilvl="7" w:tplc="6B7CFC06">
      <w:numFmt w:val="decimal"/>
      <w:lvlText w:val=""/>
      <w:lvlJc w:val="left"/>
    </w:lvl>
    <w:lvl w:ilvl="8" w:tplc="3462FD28">
      <w:numFmt w:val="decimal"/>
      <w:lvlText w:val=""/>
      <w:lvlJc w:val="left"/>
    </w:lvl>
  </w:abstractNum>
  <w:abstractNum w:abstractNumId="3" w15:restartNumberingAfterBreak="0">
    <w:nsid w:val="00000BB3"/>
    <w:multiLevelType w:val="hybridMultilevel"/>
    <w:tmpl w:val="81E486FC"/>
    <w:lvl w:ilvl="0" w:tplc="EC7629B8">
      <w:start w:val="1"/>
      <w:numFmt w:val="bullet"/>
      <w:lvlText w:val=""/>
      <w:lvlJc w:val="left"/>
    </w:lvl>
    <w:lvl w:ilvl="1" w:tplc="01F095EC">
      <w:numFmt w:val="decimal"/>
      <w:lvlText w:val=""/>
      <w:lvlJc w:val="left"/>
    </w:lvl>
    <w:lvl w:ilvl="2" w:tplc="FBD49446">
      <w:numFmt w:val="decimal"/>
      <w:lvlText w:val=""/>
      <w:lvlJc w:val="left"/>
    </w:lvl>
    <w:lvl w:ilvl="3" w:tplc="A9686408">
      <w:numFmt w:val="decimal"/>
      <w:lvlText w:val=""/>
      <w:lvlJc w:val="left"/>
    </w:lvl>
    <w:lvl w:ilvl="4" w:tplc="19B0D61E">
      <w:numFmt w:val="decimal"/>
      <w:lvlText w:val=""/>
      <w:lvlJc w:val="left"/>
    </w:lvl>
    <w:lvl w:ilvl="5" w:tplc="DF44AFEE">
      <w:numFmt w:val="decimal"/>
      <w:lvlText w:val=""/>
      <w:lvlJc w:val="left"/>
    </w:lvl>
    <w:lvl w:ilvl="6" w:tplc="CF0A5D70">
      <w:numFmt w:val="decimal"/>
      <w:lvlText w:val=""/>
      <w:lvlJc w:val="left"/>
    </w:lvl>
    <w:lvl w:ilvl="7" w:tplc="2C28821A">
      <w:numFmt w:val="decimal"/>
      <w:lvlText w:val=""/>
      <w:lvlJc w:val="left"/>
    </w:lvl>
    <w:lvl w:ilvl="8" w:tplc="88D0224E">
      <w:numFmt w:val="decimal"/>
      <w:lvlText w:val=""/>
      <w:lvlJc w:val="left"/>
    </w:lvl>
  </w:abstractNum>
  <w:abstractNum w:abstractNumId="4" w15:restartNumberingAfterBreak="0">
    <w:nsid w:val="00000F3E"/>
    <w:multiLevelType w:val="hybridMultilevel"/>
    <w:tmpl w:val="085E44D8"/>
    <w:lvl w:ilvl="0" w:tplc="7CE609F2">
      <w:start w:val="1"/>
      <w:numFmt w:val="bullet"/>
      <w:lvlText w:val=""/>
      <w:lvlJc w:val="left"/>
    </w:lvl>
    <w:lvl w:ilvl="1" w:tplc="FF74AD1C">
      <w:numFmt w:val="decimal"/>
      <w:lvlText w:val=""/>
      <w:lvlJc w:val="left"/>
    </w:lvl>
    <w:lvl w:ilvl="2" w:tplc="B78E7AC8">
      <w:numFmt w:val="decimal"/>
      <w:lvlText w:val=""/>
      <w:lvlJc w:val="left"/>
    </w:lvl>
    <w:lvl w:ilvl="3" w:tplc="D676F26E">
      <w:numFmt w:val="decimal"/>
      <w:lvlText w:val=""/>
      <w:lvlJc w:val="left"/>
    </w:lvl>
    <w:lvl w:ilvl="4" w:tplc="07FA5B5A">
      <w:numFmt w:val="decimal"/>
      <w:lvlText w:val=""/>
      <w:lvlJc w:val="left"/>
    </w:lvl>
    <w:lvl w:ilvl="5" w:tplc="19785A04">
      <w:numFmt w:val="decimal"/>
      <w:lvlText w:val=""/>
      <w:lvlJc w:val="left"/>
    </w:lvl>
    <w:lvl w:ilvl="6" w:tplc="B602DDEC">
      <w:numFmt w:val="decimal"/>
      <w:lvlText w:val=""/>
      <w:lvlJc w:val="left"/>
    </w:lvl>
    <w:lvl w:ilvl="7" w:tplc="3F1A2E06">
      <w:numFmt w:val="decimal"/>
      <w:lvlText w:val=""/>
      <w:lvlJc w:val="left"/>
    </w:lvl>
    <w:lvl w:ilvl="8" w:tplc="26C4A3A6">
      <w:numFmt w:val="decimal"/>
      <w:lvlText w:val=""/>
      <w:lvlJc w:val="left"/>
    </w:lvl>
  </w:abstractNum>
  <w:abstractNum w:abstractNumId="5" w15:restartNumberingAfterBreak="0">
    <w:nsid w:val="000012DB"/>
    <w:multiLevelType w:val="hybridMultilevel"/>
    <w:tmpl w:val="E49CEFC4"/>
    <w:lvl w:ilvl="0" w:tplc="B9965BD0">
      <w:start w:val="1"/>
      <w:numFmt w:val="bullet"/>
      <w:lvlText w:val=""/>
      <w:lvlJc w:val="left"/>
    </w:lvl>
    <w:lvl w:ilvl="1" w:tplc="CC98A226">
      <w:numFmt w:val="decimal"/>
      <w:lvlText w:val=""/>
      <w:lvlJc w:val="left"/>
    </w:lvl>
    <w:lvl w:ilvl="2" w:tplc="2B3ACC1A">
      <w:numFmt w:val="decimal"/>
      <w:lvlText w:val=""/>
      <w:lvlJc w:val="left"/>
    </w:lvl>
    <w:lvl w:ilvl="3" w:tplc="991C72F4">
      <w:numFmt w:val="decimal"/>
      <w:lvlText w:val=""/>
      <w:lvlJc w:val="left"/>
    </w:lvl>
    <w:lvl w:ilvl="4" w:tplc="72CC68A2">
      <w:numFmt w:val="decimal"/>
      <w:lvlText w:val=""/>
      <w:lvlJc w:val="left"/>
    </w:lvl>
    <w:lvl w:ilvl="5" w:tplc="8F9CBBA2">
      <w:numFmt w:val="decimal"/>
      <w:lvlText w:val=""/>
      <w:lvlJc w:val="left"/>
    </w:lvl>
    <w:lvl w:ilvl="6" w:tplc="DF66F270">
      <w:numFmt w:val="decimal"/>
      <w:lvlText w:val=""/>
      <w:lvlJc w:val="left"/>
    </w:lvl>
    <w:lvl w:ilvl="7" w:tplc="566E2150">
      <w:numFmt w:val="decimal"/>
      <w:lvlText w:val=""/>
      <w:lvlJc w:val="left"/>
    </w:lvl>
    <w:lvl w:ilvl="8" w:tplc="74346AA2">
      <w:numFmt w:val="decimal"/>
      <w:lvlText w:val=""/>
      <w:lvlJc w:val="left"/>
    </w:lvl>
  </w:abstractNum>
  <w:abstractNum w:abstractNumId="6" w15:restartNumberingAfterBreak="0">
    <w:nsid w:val="0000153C"/>
    <w:multiLevelType w:val="hybridMultilevel"/>
    <w:tmpl w:val="23A00EC8"/>
    <w:lvl w:ilvl="0" w:tplc="804AF7E4">
      <w:start w:val="1"/>
      <w:numFmt w:val="bullet"/>
      <w:lvlText w:val=""/>
      <w:lvlJc w:val="left"/>
    </w:lvl>
    <w:lvl w:ilvl="1" w:tplc="77161502">
      <w:numFmt w:val="decimal"/>
      <w:lvlText w:val=""/>
      <w:lvlJc w:val="left"/>
    </w:lvl>
    <w:lvl w:ilvl="2" w:tplc="2B42D1A6">
      <w:numFmt w:val="decimal"/>
      <w:lvlText w:val=""/>
      <w:lvlJc w:val="left"/>
    </w:lvl>
    <w:lvl w:ilvl="3" w:tplc="8AB2300C">
      <w:numFmt w:val="decimal"/>
      <w:lvlText w:val=""/>
      <w:lvlJc w:val="left"/>
    </w:lvl>
    <w:lvl w:ilvl="4" w:tplc="953C9388">
      <w:numFmt w:val="decimal"/>
      <w:lvlText w:val=""/>
      <w:lvlJc w:val="left"/>
    </w:lvl>
    <w:lvl w:ilvl="5" w:tplc="6BBA22D0">
      <w:numFmt w:val="decimal"/>
      <w:lvlText w:val=""/>
      <w:lvlJc w:val="left"/>
    </w:lvl>
    <w:lvl w:ilvl="6" w:tplc="E4BA59BC">
      <w:numFmt w:val="decimal"/>
      <w:lvlText w:val=""/>
      <w:lvlJc w:val="left"/>
    </w:lvl>
    <w:lvl w:ilvl="7" w:tplc="D4F8D8E0">
      <w:numFmt w:val="decimal"/>
      <w:lvlText w:val=""/>
      <w:lvlJc w:val="left"/>
    </w:lvl>
    <w:lvl w:ilvl="8" w:tplc="CD12B326">
      <w:numFmt w:val="decimal"/>
      <w:lvlText w:val=""/>
      <w:lvlJc w:val="left"/>
    </w:lvl>
  </w:abstractNum>
  <w:abstractNum w:abstractNumId="7" w15:restartNumberingAfterBreak="0">
    <w:nsid w:val="000026E9"/>
    <w:multiLevelType w:val="hybridMultilevel"/>
    <w:tmpl w:val="9638737A"/>
    <w:lvl w:ilvl="0" w:tplc="984AD78C">
      <w:start w:val="1"/>
      <w:numFmt w:val="bullet"/>
      <w:lvlText w:val=""/>
      <w:lvlJc w:val="left"/>
    </w:lvl>
    <w:lvl w:ilvl="1" w:tplc="8EF26932">
      <w:numFmt w:val="decimal"/>
      <w:lvlText w:val=""/>
      <w:lvlJc w:val="left"/>
    </w:lvl>
    <w:lvl w:ilvl="2" w:tplc="F9B8BC3A">
      <w:numFmt w:val="decimal"/>
      <w:lvlText w:val=""/>
      <w:lvlJc w:val="left"/>
    </w:lvl>
    <w:lvl w:ilvl="3" w:tplc="AEDE2AE6">
      <w:numFmt w:val="decimal"/>
      <w:lvlText w:val=""/>
      <w:lvlJc w:val="left"/>
    </w:lvl>
    <w:lvl w:ilvl="4" w:tplc="10BC704C">
      <w:numFmt w:val="decimal"/>
      <w:lvlText w:val=""/>
      <w:lvlJc w:val="left"/>
    </w:lvl>
    <w:lvl w:ilvl="5" w:tplc="B1C08906">
      <w:numFmt w:val="decimal"/>
      <w:lvlText w:val=""/>
      <w:lvlJc w:val="left"/>
    </w:lvl>
    <w:lvl w:ilvl="6" w:tplc="21B2F01E">
      <w:numFmt w:val="decimal"/>
      <w:lvlText w:val=""/>
      <w:lvlJc w:val="left"/>
    </w:lvl>
    <w:lvl w:ilvl="7" w:tplc="77CC4A5A">
      <w:numFmt w:val="decimal"/>
      <w:lvlText w:val=""/>
      <w:lvlJc w:val="left"/>
    </w:lvl>
    <w:lvl w:ilvl="8" w:tplc="D2FEE0F2">
      <w:numFmt w:val="decimal"/>
      <w:lvlText w:val=""/>
      <w:lvlJc w:val="left"/>
    </w:lvl>
  </w:abstractNum>
  <w:abstractNum w:abstractNumId="8" w15:restartNumberingAfterBreak="0">
    <w:nsid w:val="00002EA6"/>
    <w:multiLevelType w:val="hybridMultilevel"/>
    <w:tmpl w:val="4AFE43CE"/>
    <w:lvl w:ilvl="0" w:tplc="8CA0484A">
      <w:start w:val="1"/>
      <w:numFmt w:val="bullet"/>
      <w:lvlText w:val=""/>
      <w:lvlJc w:val="left"/>
    </w:lvl>
    <w:lvl w:ilvl="1" w:tplc="AA786D1C">
      <w:numFmt w:val="decimal"/>
      <w:lvlText w:val=""/>
      <w:lvlJc w:val="left"/>
    </w:lvl>
    <w:lvl w:ilvl="2" w:tplc="25267E50">
      <w:numFmt w:val="decimal"/>
      <w:lvlText w:val=""/>
      <w:lvlJc w:val="left"/>
    </w:lvl>
    <w:lvl w:ilvl="3" w:tplc="1F963192">
      <w:numFmt w:val="decimal"/>
      <w:lvlText w:val=""/>
      <w:lvlJc w:val="left"/>
    </w:lvl>
    <w:lvl w:ilvl="4" w:tplc="32AC454C">
      <w:numFmt w:val="decimal"/>
      <w:lvlText w:val=""/>
      <w:lvlJc w:val="left"/>
    </w:lvl>
    <w:lvl w:ilvl="5" w:tplc="0814308A">
      <w:numFmt w:val="decimal"/>
      <w:lvlText w:val=""/>
      <w:lvlJc w:val="left"/>
    </w:lvl>
    <w:lvl w:ilvl="6" w:tplc="7F4E76DC">
      <w:numFmt w:val="decimal"/>
      <w:lvlText w:val=""/>
      <w:lvlJc w:val="left"/>
    </w:lvl>
    <w:lvl w:ilvl="7" w:tplc="6B1478CA">
      <w:numFmt w:val="decimal"/>
      <w:lvlText w:val=""/>
      <w:lvlJc w:val="left"/>
    </w:lvl>
    <w:lvl w:ilvl="8" w:tplc="805253F2">
      <w:numFmt w:val="decimal"/>
      <w:lvlText w:val=""/>
      <w:lvlJc w:val="left"/>
    </w:lvl>
  </w:abstractNum>
  <w:abstractNum w:abstractNumId="9" w15:restartNumberingAfterBreak="0">
    <w:nsid w:val="0000305E"/>
    <w:multiLevelType w:val="hybridMultilevel"/>
    <w:tmpl w:val="BF4C4820"/>
    <w:lvl w:ilvl="0" w:tplc="58DEC7DC">
      <w:start w:val="1"/>
      <w:numFmt w:val="bullet"/>
      <w:lvlText w:val="е"/>
      <w:lvlJc w:val="left"/>
    </w:lvl>
    <w:lvl w:ilvl="1" w:tplc="B5D09F80">
      <w:numFmt w:val="decimal"/>
      <w:lvlText w:val=""/>
      <w:lvlJc w:val="left"/>
    </w:lvl>
    <w:lvl w:ilvl="2" w:tplc="8E049F74">
      <w:numFmt w:val="decimal"/>
      <w:lvlText w:val=""/>
      <w:lvlJc w:val="left"/>
    </w:lvl>
    <w:lvl w:ilvl="3" w:tplc="CD5E3DA2">
      <w:numFmt w:val="decimal"/>
      <w:lvlText w:val=""/>
      <w:lvlJc w:val="left"/>
    </w:lvl>
    <w:lvl w:ilvl="4" w:tplc="D14E3EE6">
      <w:numFmt w:val="decimal"/>
      <w:lvlText w:val=""/>
      <w:lvlJc w:val="left"/>
    </w:lvl>
    <w:lvl w:ilvl="5" w:tplc="5224C408">
      <w:numFmt w:val="decimal"/>
      <w:lvlText w:val=""/>
      <w:lvlJc w:val="left"/>
    </w:lvl>
    <w:lvl w:ilvl="6" w:tplc="F4DE8E28">
      <w:numFmt w:val="decimal"/>
      <w:lvlText w:val=""/>
      <w:lvlJc w:val="left"/>
    </w:lvl>
    <w:lvl w:ilvl="7" w:tplc="0908CBFE">
      <w:numFmt w:val="decimal"/>
      <w:lvlText w:val=""/>
      <w:lvlJc w:val="left"/>
    </w:lvl>
    <w:lvl w:ilvl="8" w:tplc="71D228F6">
      <w:numFmt w:val="decimal"/>
      <w:lvlText w:val=""/>
      <w:lvlJc w:val="left"/>
    </w:lvl>
  </w:abstractNum>
  <w:abstractNum w:abstractNumId="10" w15:restartNumberingAfterBreak="0">
    <w:nsid w:val="0000390C"/>
    <w:multiLevelType w:val="hybridMultilevel"/>
    <w:tmpl w:val="E312EA6E"/>
    <w:lvl w:ilvl="0" w:tplc="03F8BAF8">
      <w:start w:val="1"/>
      <w:numFmt w:val="bullet"/>
      <w:lvlText w:val=""/>
      <w:lvlJc w:val="left"/>
    </w:lvl>
    <w:lvl w:ilvl="1" w:tplc="473AE726">
      <w:numFmt w:val="decimal"/>
      <w:lvlText w:val=""/>
      <w:lvlJc w:val="left"/>
    </w:lvl>
    <w:lvl w:ilvl="2" w:tplc="3E884AF6">
      <w:numFmt w:val="decimal"/>
      <w:lvlText w:val=""/>
      <w:lvlJc w:val="left"/>
    </w:lvl>
    <w:lvl w:ilvl="3" w:tplc="313E6E6A">
      <w:numFmt w:val="decimal"/>
      <w:lvlText w:val=""/>
      <w:lvlJc w:val="left"/>
    </w:lvl>
    <w:lvl w:ilvl="4" w:tplc="546C25F0">
      <w:numFmt w:val="decimal"/>
      <w:lvlText w:val=""/>
      <w:lvlJc w:val="left"/>
    </w:lvl>
    <w:lvl w:ilvl="5" w:tplc="F500B31C">
      <w:numFmt w:val="decimal"/>
      <w:lvlText w:val=""/>
      <w:lvlJc w:val="left"/>
    </w:lvl>
    <w:lvl w:ilvl="6" w:tplc="C5AA9C9C">
      <w:numFmt w:val="decimal"/>
      <w:lvlText w:val=""/>
      <w:lvlJc w:val="left"/>
    </w:lvl>
    <w:lvl w:ilvl="7" w:tplc="A21A2F6C">
      <w:numFmt w:val="decimal"/>
      <w:lvlText w:val=""/>
      <w:lvlJc w:val="left"/>
    </w:lvl>
    <w:lvl w:ilvl="8" w:tplc="88E8BDCE">
      <w:numFmt w:val="decimal"/>
      <w:lvlText w:val=""/>
      <w:lvlJc w:val="left"/>
    </w:lvl>
  </w:abstractNum>
  <w:abstractNum w:abstractNumId="11" w15:restartNumberingAfterBreak="0">
    <w:nsid w:val="00007E87"/>
    <w:multiLevelType w:val="hybridMultilevel"/>
    <w:tmpl w:val="55BC8F62"/>
    <w:lvl w:ilvl="0" w:tplc="23BE978E">
      <w:start w:val="1"/>
      <w:numFmt w:val="bullet"/>
      <w:lvlText w:val=""/>
      <w:lvlJc w:val="left"/>
    </w:lvl>
    <w:lvl w:ilvl="1" w:tplc="8DAEF916">
      <w:numFmt w:val="decimal"/>
      <w:lvlText w:val=""/>
      <w:lvlJc w:val="left"/>
    </w:lvl>
    <w:lvl w:ilvl="2" w:tplc="74E26FEC">
      <w:numFmt w:val="decimal"/>
      <w:lvlText w:val=""/>
      <w:lvlJc w:val="left"/>
    </w:lvl>
    <w:lvl w:ilvl="3" w:tplc="324E6616">
      <w:numFmt w:val="decimal"/>
      <w:lvlText w:val=""/>
      <w:lvlJc w:val="left"/>
    </w:lvl>
    <w:lvl w:ilvl="4" w:tplc="EBDE36B4">
      <w:numFmt w:val="decimal"/>
      <w:lvlText w:val=""/>
      <w:lvlJc w:val="left"/>
    </w:lvl>
    <w:lvl w:ilvl="5" w:tplc="FDCE54EE">
      <w:numFmt w:val="decimal"/>
      <w:lvlText w:val=""/>
      <w:lvlJc w:val="left"/>
    </w:lvl>
    <w:lvl w:ilvl="6" w:tplc="B90221C4">
      <w:numFmt w:val="decimal"/>
      <w:lvlText w:val=""/>
      <w:lvlJc w:val="left"/>
    </w:lvl>
    <w:lvl w:ilvl="7" w:tplc="B48AB918">
      <w:numFmt w:val="decimal"/>
      <w:lvlText w:val=""/>
      <w:lvlJc w:val="left"/>
    </w:lvl>
    <w:lvl w:ilvl="8" w:tplc="517ED286">
      <w:numFmt w:val="decimal"/>
      <w:lvlText w:val=""/>
      <w:lvlJc w:val="left"/>
    </w:lvl>
  </w:abstractNum>
  <w:abstractNum w:abstractNumId="12" w15:restartNumberingAfterBreak="0">
    <w:nsid w:val="00C70A88"/>
    <w:multiLevelType w:val="hybridMultilevel"/>
    <w:tmpl w:val="54D27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255747"/>
    <w:multiLevelType w:val="multilevel"/>
    <w:tmpl w:val="2108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C330547"/>
    <w:multiLevelType w:val="hybridMultilevel"/>
    <w:tmpl w:val="3612C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2423B5"/>
    <w:multiLevelType w:val="hybridMultilevel"/>
    <w:tmpl w:val="F4E6B862"/>
    <w:lvl w:ilvl="0" w:tplc="599082F8">
      <w:start w:val="6"/>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EA7A03"/>
    <w:multiLevelType w:val="hybridMultilevel"/>
    <w:tmpl w:val="16A2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7B33BB"/>
    <w:multiLevelType w:val="hybridMultilevel"/>
    <w:tmpl w:val="A98CDC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17876"/>
    <w:multiLevelType w:val="hybridMultilevel"/>
    <w:tmpl w:val="31448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1" w15:restartNumberingAfterBreak="0">
    <w:nsid w:val="514577E9"/>
    <w:multiLevelType w:val="hybridMultilevel"/>
    <w:tmpl w:val="0C78B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D86EFF"/>
    <w:multiLevelType w:val="hybridMultilevel"/>
    <w:tmpl w:val="039E1C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D71099"/>
    <w:multiLevelType w:val="hybridMultilevel"/>
    <w:tmpl w:val="FBEE8F48"/>
    <w:lvl w:ilvl="0" w:tplc="A0009B4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62104B8E"/>
    <w:multiLevelType w:val="hybridMultilevel"/>
    <w:tmpl w:val="8FB0D1E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6D2C38"/>
    <w:multiLevelType w:val="hybridMultilevel"/>
    <w:tmpl w:val="A852E82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B96C39"/>
    <w:multiLevelType w:val="hybridMultilevel"/>
    <w:tmpl w:val="3BF6A5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F7B1E"/>
    <w:multiLevelType w:val="hybridMultilevel"/>
    <w:tmpl w:val="E6D04C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353680"/>
    <w:multiLevelType w:val="hybridMultilevel"/>
    <w:tmpl w:val="12F8F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1"/>
  </w:num>
  <w:num w:numId="8">
    <w:abstractNumId w:val="10"/>
  </w:num>
  <w:num w:numId="9">
    <w:abstractNumId w:val="4"/>
  </w:num>
  <w:num w:numId="10">
    <w:abstractNumId w:val="0"/>
  </w:num>
  <w:num w:numId="11">
    <w:abstractNumId w:val="1"/>
  </w:num>
  <w:num w:numId="12">
    <w:abstractNumId w:val="9"/>
  </w:num>
  <w:num w:numId="13">
    <w:abstractNumId w:val="21"/>
  </w:num>
  <w:num w:numId="14">
    <w:abstractNumId w:val="12"/>
  </w:num>
  <w:num w:numId="15">
    <w:abstractNumId w:val="22"/>
  </w:num>
  <w:num w:numId="16">
    <w:abstractNumId w:val="33"/>
  </w:num>
  <w:num w:numId="17">
    <w:abstractNumId w:val="19"/>
  </w:num>
  <w:num w:numId="18">
    <w:abstractNumId w:val="13"/>
  </w:num>
  <w:num w:numId="19">
    <w:abstractNumId w:val="17"/>
  </w:num>
  <w:num w:numId="20">
    <w:abstractNumId w:val="15"/>
  </w:num>
  <w:num w:numId="21">
    <w:abstractNumId w:val="18"/>
  </w:num>
  <w:num w:numId="22">
    <w:abstractNumId w:val="32"/>
  </w:num>
  <w:num w:numId="23">
    <w:abstractNumId w:val="16"/>
  </w:num>
  <w:num w:numId="24">
    <w:abstractNumId w:val="24"/>
  </w:num>
  <w:num w:numId="25">
    <w:abstractNumId w:val="27"/>
  </w:num>
  <w:num w:numId="26">
    <w:abstractNumId w:val="30"/>
  </w:num>
  <w:num w:numId="27">
    <w:abstractNumId w:val="34"/>
  </w:num>
  <w:num w:numId="28">
    <w:abstractNumId w:val="28"/>
  </w:num>
  <w:num w:numId="29">
    <w:abstractNumId w:val="26"/>
  </w:num>
  <w:num w:numId="30">
    <w:abstractNumId w:val="20"/>
  </w:num>
  <w:num w:numId="31">
    <w:abstractNumId w:val="25"/>
  </w:num>
  <w:num w:numId="32">
    <w:abstractNumId w:val="29"/>
  </w:num>
  <w:num w:numId="33">
    <w:abstractNumId w:val="14"/>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6D3108"/>
    <w:rsid w:val="00075BE4"/>
    <w:rsid w:val="001F4CE0"/>
    <w:rsid w:val="00453105"/>
    <w:rsid w:val="00454A95"/>
    <w:rsid w:val="004E2FC1"/>
    <w:rsid w:val="0054173E"/>
    <w:rsid w:val="005649A6"/>
    <w:rsid w:val="006D3108"/>
    <w:rsid w:val="007444FF"/>
    <w:rsid w:val="00793B8D"/>
    <w:rsid w:val="007B4554"/>
    <w:rsid w:val="008117B2"/>
    <w:rsid w:val="00882FE3"/>
    <w:rsid w:val="008E37FB"/>
    <w:rsid w:val="00903DFA"/>
    <w:rsid w:val="009A292C"/>
    <w:rsid w:val="00A27312"/>
    <w:rsid w:val="00B33F51"/>
    <w:rsid w:val="00B60FDB"/>
    <w:rsid w:val="00B65BAD"/>
    <w:rsid w:val="00BA5F98"/>
    <w:rsid w:val="00BC312C"/>
    <w:rsid w:val="00BD3A2F"/>
    <w:rsid w:val="00CE14E4"/>
    <w:rsid w:val="00DE5E16"/>
    <w:rsid w:val="00E779FC"/>
    <w:rsid w:val="00EB0FEA"/>
    <w:rsid w:val="00F279B9"/>
    <w:rsid w:val="00F43C59"/>
    <w:rsid w:val="00F9675E"/>
    <w:rsid w:val="00FC6E5F"/>
    <w:rsid w:val="00FF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1EEBC9F-9331-4399-8F23-BADF736E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BC312C"/>
    <w:pPr>
      <w:spacing w:after="200" w:line="276" w:lineRule="auto"/>
      <w:ind w:left="720"/>
      <w:contextualSpacing/>
    </w:pPr>
    <w:rPr>
      <w:rFonts w:asciiTheme="minorHAnsi" w:hAnsiTheme="minorHAnsi" w:cstheme="minorBidi"/>
    </w:rPr>
  </w:style>
  <w:style w:type="character" w:customStyle="1" w:styleId="a5">
    <w:name w:val="Абзац списка Знак"/>
    <w:link w:val="a4"/>
    <w:uiPriority w:val="34"/>
    <w:locked/>
    <w:rsid w:val="00BC312C"/>
    <w:rPr>
      <w:rFonts w:asciiTheme="minorHAnsi" w:hAnsiTheme="minorHAnsi" w:cstheme="minorBid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65BAD"/>
    <w:rPr>
      <w:rFonts w:ascii="Times New Roman" w:hAnsi="Times New Roman" w:cs="Times New Roman" w:hint="default"/>
      <w:strike w:val="0"/>
      <w:dstrike w:val="0"/>
      <w:sz w:val="24"/>
      <w:szCs w:val="24"/>
      <w:u w:val="none"/>
      <w:effect w:val="none"/>
    </w:rPr>
  </w:style>
  <w:style w:type="table" w:styleId="a6">
    <w:name w:val="Table Grid"/>
    <w:basedOn w:val="a1"/>
    <w:uiPriority w:val="59"/>
    <w:rsid w:val="00B65BA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8117B2"/>
    <w:pPr>
      <w:spacing w:before="100" w:beforeAutospacing="1" w:after="100" w:afterAutospacing="1"/>
    </w:pPr>
    <w:rPr>
      <w:rFonts w:eastAsia="Times New Roman"/>
      <w:sz w:val="24"/>
      <w:szCs w:val="24"/>
    </w:rPr>
  </w:style>
  <w:style w:type="paragraph" w:customStyle="1" w:styleId="Default">
    <w:name w:val="Default"/>
    <w:rsid w:val="00903DFA"/>
    <w:pPr>
      <w:autoSpaceDE w:val="0"/>
      <w:autoSpaceDN w:val="0"/>
      <w:adjustRightInd w:val="0"/>
    </w:pPr>
    <w:rPr>
      <w:rFonts w:eastAsiaTheme="minorHAnsi"/>
      <w:color w:val="000000"/>
      <w:sz w:val="24"/>
      <w:szCs w:val="24"/>
      <w:lang w:eastAsia="en-US"/>
    </w:rPr>
  </w:style>
  <w:style w:type="character" w:styleId="a8">
    <w:name w:val="Strong"/>
    <w:qFormat/>
    <w:rsid w:val="00903DFA"/>
    <w:rPr>
      <w:b/>
      <w:bCs/>
    </w:rPr>
  </w:style>
  <w:style w:type="character" w:customStyle="1" w:styleId="CharAttribute501">
    <w:name w:val="CharAttribute501"/>
    <w:uiPriority w:val="99"/>
    <w:rsid w:val="009A292C"/>
    <w:rPr>
      <w:rFonts w:ascii="Times New Roman" w:eastAsia="Times New Roman"/>
      <w:i/>
      <w:sz w:val="28"/>
      <w:u w:val="single"/>
    </w:rPr>
  </w:style>
  <w:style w:type="character" w:customStyle="1" w:styleId="CharAttribute512">
    <w:name w:val="CharAttribute512"/>
    <w:rsid w:val="009A292C"/>
    <w:rPr>
      <w:rFonts w:ascii="Times New Roman" w:eastAsia="Times New Roman"/>
      <w:sz w:val="28"/>
    </w:rPr>
  </w:style>
  <w:style w:type="paragraph" w:customStyle="1" w:styleId="dash041e0431044b0447043d044b0439">
    <w:name w:val="dash041e_0431_044b_0447_043d_044b_0439"/>
    <w:basedOn w:val="a"/>
    <w:uiPriority w:val="99"/>
    <w:rsid w:val="00454A95"/>
    <w:pPr>
      <w:suppressAutoHyphens/>
    </w:pPr>
    <w:rPr>
      <w:rFonts w:eastAsia="Times New Roman"/>
      <w:sz w:val="24"/>
      <w:szCs w:val="24"/>
      <w:lang w:eastAsia="ar-SA"/>
    </w:rPr>
  </w:style>
  <w:style w:type="character" w:customStyle="1" w:styleId="dash041e0431044b0447043d044b0439char1">
    <w:name w:val="dash041e_0431_044b_0447_043d_044b_0439__char1"/>
    <w:rsid w:val="00454A95"/>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93727">
      <w:bodyDiv w:val="1"/>
      <w:marLeft w:val="0"/>
      <w:marRight w:val="0"/>
      <w:marTop w:val="0"/>
      <w:marBottom w:val="0"/>
      <w:divBdr>
        <w:top w:val="none" w:sz="0" w:space="0" w:color="auto"/>
        <w:left w:val="none" w:sz="0" w:space="0" w:color="auto"/>
        <w:bottom w:val="none" w:sz="0" w:space="0" w:color="auto"/>
        <w:right w:val="none" w:sz="0" w:space="0" w:color="auto"/>
      </w:divBdr>
    </w:div>
    <w:div w:id="2006594076">
      <w:bodyDiv w:val="1"/>
      <w:marLeft w:val="0"/>
      <w:marRight w:val="0"/>
      <w:marTop w:val="0"/>
      <w:marBottom w:val="0"/>
      <w:divBdr>
        <w:top w:val="none" w:sz="0" w:space="0" w:color="auto"/>
        <w:left w:val="none" w:sz="0" w:space="0" w:color="auto"/>
        <w:bottom w:val="none" w:sz="0" w:space="0" w:color="auto"/>
        <w:right w:val="none" w:sz="0" w:space="0" w:color="auto"/>
      </w:divBdr>
      <w:divsChild>
        <w:div w:id="1743944715">
          <w:marLeft w:val="0"/>
          <w:marRight w:val="0"/>
          <w:marTop w:val="0"/>
          <w:marBottom w:val="0"/>
          <w:divBdr>
            <w:top w:val="none" w:sz="0" w:space="0" w:color="auto"/>
            <w:left w:val="none" w:sz="0" w:space="0" w:color="auto"/>
            <w:bottom w:val="none" w:sz="0" w:space="0" w:color="auto"/>
            <w:right w:val="none" w:sz="0" w:space="0" w:color="auto"/>
          </w:divBdr>
        </w:div>
        <w:div w:id="185606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AEC4D62C3E75448EA9CD43904C5147" ma:contentTypeVersion="0" ma:contentTypeDescription="Создание документа." ma:contentTypeScope="" ma:versionID="df6649b3870bd3b0b1789c02145f603c">
  <xsd:schema xmlns:xsd="http://www.w3.org/2001/XMLSchema" xmlns:xs="http://www.w3.org/2001/XMLSchema" xmlns:p="http://schemas.microsoft.com/office/2006/metadata/properties" targetNamespace="http://schemas.microsoft.com/office/2006/metadata/properties" ma:root="true" ma:fieldsID="975039f966b1c881bcc70fcba9452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CC148-70FB-462D-BF1D-CF6027461DBF}"/>
</file>

<file path=customXml/itemProps2.xml><?xml version="1.0" encoding="utf-8"?>
<ds:datastoreItem xmlns:ds="http://schemas.openxmlformats.org/officeDocument/2006/customXml" ds:itemID="{F069AA6F-7B12-4789-89D3-CAB03853C5A0}"/>
</file>

<file path=customXml/itemProps3.xml><?xml version="1.0" encoding="utf-8"?>
<ds:datastoreItem xmlns:ds="http://schemas.openxmlformats.org/officeDocument/2006/customXml" ds:itemID="{75D7B57E-B870-4449-8230-7D8BF58110CB}"/>
</file>

<file path=docProps/app.xml><?xml version="1.0" encoding="utf-8"?>
<Properties xmlns="http://schemas.openxmlformats.org/officeDocument/2006/extended-properties" xmlns:vt="http://schemas.openxmlformats.org/officeDocument/2006/docPropsVTypes">
  <Template>Normal</Template>
  <TotalTime>40</TotalTime>
  <Pages>1</Pages>
  <Words>12408</Words>
  <Characters>70726</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12</cp:revision>
  <dcterms:created xsi:type="dcterms:W3CDTF">2020-11-09T09:05:00Z</dcterms:created>
  <dcterms:modified xsi:type="dcterms:W3CDTF">2021-09-20T08:43:00Z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0x0101008DAEC4D62C3E75448EA9CD43904C5147</vt:lpwstr>
  </property>
</Properties>
</file>