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F7" w:rsidRDefault="008A1711">
      <w:pPr>
        <w:sectPr w:rsidR="00925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10" o:title="информатика 7-9 кл"/>
          </v:shape>
        </w:pict>
      </w:r>
    </w:p>
    <w:p w:rsidR="009251F7" w:rsidRPr="009251F7" w:rsidRDefault="009251F7" w:rsidP="009251F7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251F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F2447" w:rsidRPr="00714B80" w:rsidRDefault="006F2447" w:rsidP="006F2447">
      <w:pPr>
        <w:pStyle w:val="Default"/>
        <w:ind w:firstLine="709"/>
        <w:jc w:val="both"/>
      </w:pPr>
      <w:r w:rsidRPr="00714B80">
        <w:t xml:space="preserve">Рабочая программа разработана в соответствии с нормативными актами: </w:t>
      </w:r>
    </w:p>
    <w:p w:rsidR="006F2447" w:rsidRPr="00714B80" w:rsidRDefault="006F2447" w:rsidP="006F2447">
      <w:pPr>
        <w:pStyle w:val="Default"/>
        <w:ind w:firstLine="709"/>
        <w:jc w:val="both"/>
      </w:pPr>
      <w:r w:rsidRPr="00714B80">
        <w:t>1. Федеральный закон от 29.12.2012 № 273-ФЗ (ред. от 31.07.2020</w:t>
      </w:r>
      <w:r>
        <w:t xml:space="preserve"> г.</w:t>
      </w:r>
      <w:r w:rsidRPr="00714B80">
        <w:t>) «Об образовании в Российской Федерации» (с изм. и доп., вступ. в силу с 01.09.2020</w:t>
      </w:r>
      <w:r>
        <w:t xml:space="preserve"> г.</w:t>
      </w:r>
      <w:r w:rsidRPr="00714B80">
        <w:t xml:space="preserve">). </w:t>
      </w:r>
    </w:p>
    <w:p w:rsidR="006F2447" w:rsidRPr="00714B80" w:rsidRDefault="006F2447" w:rsidP="006F2447">
      <w:pPr>
        <w:pStyle w:val="Default"/>
        <w:ind w:firstLine="709"/>
        <w:jc w:val="both"/>
      </w:pPr>
      <w:r w:rsidRPr="00714B80"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6F2447" w:rsidRPr="00714B80" w:rsidRDefault="006F2447" w:rsidP="006F2447">
      <w:pPr>
        <w:pStyle w:val="Default"/>
        <w:ind w:firstLine="709"/>
        <w:jc w:val="both"/>
      </w:pPr>
      <w:r w:rsidRPr="00714B80"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6F2447" w:rsidRDefault="006F2447" w:rsidP="006F2447">
      <w:pPr>
        <w:pStyle w:val="Default"/>
        <w:ind w:firstLine="709"/>
        <w:jc w:val="both"/>
      </w:pPr>
      <w:r w:rsidRPr="00714B80">
        <w:t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</w:t>
      </w:r>
      <w:r>
        <w:t>115н и от 5.08.2016 г. № 422н).</w:t>
      </w:r>
    </w:p>
    <w:p w:rsidR="006F2447" w:rsidRDefault="006F2447" w:rsidP="006F2447">
      <w:pPr>
        <w:pStyle w:val="Default"/>
        <w:ind w:firstLine="709"/>
        <w:jc w:val="both"/>
        <w:rPr>
          <w:bCs/>
          <w:shd w:val="clear" w:color="auto" w:fill="FFFFFF"/>
        </w:rPr>
      </w:pPr>
      <w:r>
        <w:t xml:space="preserve">5. </w:t>
      </w:r>
      <w:r w:rsidRPr="006F2447">
        <w:rPr>
          <w:color w:val="202124"/>
          <w:shd w:val="clear" w:color="auto" w:fill="FFFFFF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молодежи», утв. </w:t>
      </w:r>
      <w:r w:rsidRPr="006F2447">
        <w:rPr>
          <w:shd w:val="clear" w:color="auto" w:fill="FFFFFF"/>
        </w:rPr>
        <w:t>П</w:t>
      </w:r>
      <w:hyperlink r:id="rId11" w:history="1">
        <w:r w:rsidRPr="006F2447">
          <w:rPr>
            <w:rStyle w:val="ae"/>
            <w:bCs/>
            <w:color w:val="auto"/>
          </w:rPr>
          <w:t>остановлением</w:t>
        </w:r>
      </w:hyperlink>
      <w:r w:rsidRPr="006F2447">
        <w:rPr>
          <w:bCs/>
          <w:shd w:val="clear" w:color="auto" w:fill="FFFFFF"/>
        </w:rPr>
        <w:t> Главного государственного санитарного врача РФ от 28.09.2020 г. N 28.</w:t>
      </w:r>
    </w:p>
    <w:p w:rsidR="006F2447" w:rsidRDefault="006F2447" w:rsidP="006F2447">
      <w:pPr>
        <w:pStyle w:val="Default"/>
        <w:ind w:firstLine="709"/>
        <w:jc w:val="both"/>
        <w:rPr>
          <w:rFonts w:eastAsia="Times New Roman"/>
        </w:rPr>
      </w:pPr>
      <w:r>
        <w:rPr>
          <w:bCs/>
          <w:shd w:val="clear" w:color="auto" w:fill="FFFFFF"/>
        </w:rPr>
        <w:t xml:space="preserve">6. </w:t>
      </w:r>
      <w:r w:rsidRPr="006F2447">
        <w:rPr>
          <w:rFonts w:eastAsia="Times New Roman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14.09.2020 № 59808)</w:t>
      </w:r>
    </w:p>
    <w:p w:rsidR="006F2447" w:rsidRPr="006F2447" w:rsidRDefault="006F2447" w:rsidP="006F2447">
      <w:pPr>
        <w:pStyle w:val="Default"/>
        <w:ind w:firstLine="709"/>
        <w:jc w:val="both"/>
      </w:pPr>
      <w:r>
        <w:rPr>
          <w:rFonts w:eastAsia="Times New Roman"/>
        </w:rPr>
        <w:t xml:space="preserve">7. </w:t>
      </w:r>
      <w:r w:rsidRPr="006F2447">
        <w:t>Приказ МОиН РФ от 17.12.2010 г. №1897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N 1644 , от 31.12.2015 г. №1577, в ред. Приказа Минпросвещения России от 11.12.2020 №712).</w:t>
      </w:r>
    </w:p>
    <w:p w:rsidR="006F2447" w:rsidRDefault="006F2447" w:rsidP="006F24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14B80">
        <w:rPr>
          <w:rFonts w:ascii="Times New Roman" w:hAnsi="Times New Roman" w:cs="Times New Roman"/>
          <w:sz w:val="24"/>
          <w:szCs w:val="24"/>
        </w:rPr>
        <w:t>.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1/15, протокол от 28.10.2015 г. №3/15)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447" w:rsidRDefault="006F2447" w:rsidP="006F2447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4B80">
        <w:rPr>
          <w:rFonts w:ascii="Times New Roman" w:hAnsi="Times New Roman" w:cs="Times New Roman"/>
          <w:sz w:val="24"/>
          <w:szCs w:val="24"/>
        </w:rPr>
        <w:t xml:space="preserve">. Примерная программа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714B80">
        <w:rPr>
          <w:rFonts w:ascii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(протокол от </w:t>
      </w:r>
      <w:r>
        <w:rPr>
          <w:rFonts w:ascii="Times New Roman" w:hAnsi="Times New Roman" w:cs="Times New Roman"/>
          <w:sz w:val="24"/>
          <w:szCs w:val="24"/>
        </w:rPr>
        <w:t>2 июня</w:t>
      </w:r>
      <w:r w:rsidRPr="00714B8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4B8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4B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4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447" w:rsidRDefault="006F2447" w:rsidP="006F2447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14B80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DD154C">
        <w:rPr>
          <w:rFonts w:ascii="Times New Roman" w:hAnsi="Times New Roman" w:cs="Times New Roman"/>
          <w:sz w:val="24"/>
          <w:szCs w:val="24"/>
        </w:rPr>
        <w:t>30</w:t>
      </w:r>
      <w:r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DD154C">
        <w:rPr>
          <w:rFonts w:ascii="Times New Roman" w:hAnsi="Times New Roman" w:cs="Times New Roman"/>
          <w:sz w:val="24"/>
          <w:szCs w:val="24"/>
        </w:rPr>
        <w:t>26</w:t>
      </w:r>
      <w:r w:rsidRPr="00714B80">
        <w:rPr>
          <w:rFonts w:ascii="Times New Roman" w:hAnsi="Times New Roman" w:cs="Times New Roman"/>
          <w:sz w:val="24"/>
          <w:szCs w:val="24"/>
        </w:rPr>
        <w:t>.</w:t>
      </w:r>
    </w:p>
    <w:p w:rsidR="006F2447" w:rsidRPr="00714B80" w:rsidRDefault="006F2447" w:rsidP="006F2447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4B80">
        <w:rPr>
          <w:rFonts w:ascii="Times New Roman" w:hAnsi="Times New Roman" w:cs="Times New Roman"/>
          <w:sz w:val="24"/>
          <w:szCs w:val="24"/>
        </w:rPr>
        <w:t xml:space="preserve">. Учебный план МБОУ «Игринская СОШ №5» на 2021-2022 учебный год, утв. Приказом МБОУ Игринская СОШ №5 от </w:t>
      </w:r>
      <w:r w:rsidR="00DD154C">
        <w:rPr>
          <w:rFonts w:ascii="Times New Roman" w:hAnsi="Times New Roman" w:cs="Times New Roman"/>
          <w:sz w:val="24"/>
          <w:szCs w:val="24"/>
        </w:rPr>
        <w:t>30</w:t>
      </w:r>
      <w:r w:rsidR="00DD154C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DD154C">
        <w:rPr>
          <w:rFonts w:ascii="Times New Roman" w:hAnsi="Times New Roman" w:cs="Times New Roman"/>
          <w:sz w:val="24"/>
          <w:szCs w:val="24"/>
        </w:rPr>
        <w:t>26</w:t>
      </w:r>
      <w:r w:rsidRPr="00714B80">
        <w:rPr>
          <w:rFonts w:ascii="Times New Roman" w:hAnsi="Times New Roman" w:cs="Times New Roman"/>
          <w:sz w:val="24"/>
          <w:szCs w:val="24"/>
        </w:rPr>
        <w:t>.</w:t>
      </w:r>
    </w:p>
    <w:p w:rsidR="006F2447" w:rsidRPr="00714B80" w:rsidRDefault="006F2447" w:rsidP="006F2447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4B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4B80">
        <w:rPr>
          <w:rFonts w:ascii="Times New Roman" w:hAnsi="Times New Roman" w:cs="Times New Roman"/>
          <w:sz w:val="24"/>
          <w:szCs w:val="24"/>
        </w:rPr>
        <w:t>. Устав МБОУ Игринская СОШ №5 (пятая редакция), утв. Постановлением Администрации Игринского района от 04.12.2019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B80">
        <w:rPr>
          <w:rFonts w:ascii="Times New Roman" w:hAnsi="Times New Roman" w:cs="Times New Roman"/>
          <w:sz w:val="24"/>
          <w:szCs w:val="24"/>
        </w:rPr>
        <w:t xml:space="preserve"> №2195.</w:t>
      </w:r>
    </w:p>
    <w:p w:rsidR="006F2447" w:rsidRPr="006F2447" w:rsidRDefault="006F2447" w:rsidP="006F2447">
      <w:pPr>
        <w:pStyle w:val="a6"/>
        <w:numPr>
          <w:ilvl w:val="0"/>
          <w:numId w:val="24"/>
        </w:numPr>
        <w:spacing w:after="0" w:line="240" w:lineRule="auto"/>
      </w:pPr>
      <w:r w:rsidRPr="006F244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6F2447">
        <w:rPr>
          <w:rStyle w:val="a9"/>
          <w:rFonts w:ascii="Times New Roman" w:hAnsi="Times New Roman" w:cs="Times New Roman"/>
          <w:sz w:val="24"/>
          <w:szCs w:val="24"/>
        </w:rPr>
        <w:t>о структуре, порядке разработки и утверждения рабочих программ учебных курсов, предметов, дисциплин</w:t>
      </w:r>
      <w:r w:rsidRPr="006F2447">
        <w:rPr>
          <w:rFonts w:ascii="Times New Roman" w:hAnsi="Times New Roman" w:cs="Times New Roman"/>
          <w:sz w:val="24"/>
          <w:szCs w:val="24"/>
        </w:rPr>
        <w:br/>
      </w:r>
      <w:r w:rsidRPr="006F2447">
        <w:rPr>
          <w:rStyle w:val="a9"/>
          <w:rFonts w:ascii="Times New Roman" w:hAnsi="Times New Roman" w:cs="Times New Roman"/>
          <w:sz w:val="24"/>
          <w:szCs w:val="24"/>
        </w:rPr>
        <w:t xml:space="preserve"> в соответствии с </w:t>
      </w:r>
      <w:r w:rsidRPr="006F2447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стандартами, утв. Приказом по МБОУ Игринская СОШ №5 от 20.05.2020 г. №_112 (с изм., утв. Приказом по ОУ от </w:t>
      </w:r>
      <w:r w:rsidR="00DD154C">
        <w:rPr>
          <w:rFonts w:ascii="Times New Roman" w:hAnsi="Times New Roman" w:cs="Times New Roman"/>
          <w:sz w:val="24"/>
          <w:szCs w:val="24"/>
        </w:rPr>
        <w:t>30</w:t>
      </w:r>
      <w:r w:rsidR="00DD154C" w:rsidRPr="00714B80">
        <w:rPr>
          <w:rFonts w:ascii="Times New Roman" w:hAnsi="Times New Roman" w:cs="Times New Roman"/>
          <w:sz w:val="24"/>
          <w:szCs w:val="24"/>
        </w:rPr>
        <w:t>.08.2021 г. №_1</w:t>
      </w:r>
      <w:r w:rsidR="00DD154C">
        <w:rPr>
          <w:rFonts w:ascii="Times New Roman" w:hAnsi="Times New Roman" w:cs="Times New Roman"/>
          <w:sz w:val="24"/>
          <w:szCs w:val="24"/>
        </w:rPr>
        <w:t>26</w:t>
      </w:r>
      <w:r w:rsidRPr="006F2447">
        <w:rPr>
          <w:rFonts w:ascii="Times New Roman" w:hAnsi="Times New Roman" w:cs="Times New Roman"/>
          <w:sz w:val="24"/>
          <w:szCs w:val="24"/>
        </w:rPr>
        <w:t>.).</w:t>
      </w:r>
    </w:p>
    <w:p w:rsidR="00CA52B3" w:rsidRPr="006F2447" w:rsidRDefault="006F2447" w:rsidP="006F2447">
      <w:pPr>
        <w:pStyle w:val="a6"/>
        <w:numPr>
          <w:ilvl w:val="0"/>
          <w:numId w:val="24"/>
        </w:numPr>
        <w:spacing w:after="0" w:line="240" w:lineRule="auto"/>
      </w:pPr>
      <w:r w:rsidRPr="006F2447">
        <w:rPr>
          <w:rFonts w:ascii="Times New Roman" w:hAnsi="Times New Roman"/>
          <w:sz w:val="24"/>
          <w:szCs w:val="24"/>
        </w:rPr>
        <w:t>Программа разработана на основе авторской программы Л.Л. Босовой «Информатика для 7-9 классов».</w:t>
      </w:r>
      <w:r w:rsidRPr="006F2447">
        <w:t xml:space="preserve"> </w:t>
      </w:r>
    </w:p>
    <w:p w:rsidR="006F2447" w:rsidRDefault="006F2447" w:rsidP="00CA52B3">
      <w:pPr>
        <w:pStyle w:val="a5"/>
        <w:spacing w:before="0" w:after="0" w:line="360" w:lineRule="auto"/>
        <w:ind w:firstLine="709"/>
        <w:jc w:val="center"/>
        <w:rPr>
          <w:b/>
          <w:sz w:val="22"/>
          <w:szCs w:val="22"/>
        </w:rPr>
      </w:pPr>
    </w:p>
    <w:p w:rsidR="00CA52B3" w:rsidRPr="00CA52B3" w:rsidRDefault="00CA52B3" w:rsidP="00CA52B3">
      <w:pPr>
        <w:pStyle w:val="a5"/>
        <w:spacing w:before="0" w:after="0" w:line="360" w:lineRule="auto"/>
        <w:ind w:firstLine="709"/>
        <w:jc w:val="center"/>
        <w:rPr>
          <w:b/>
          <w:sz w:val="22"/>
          <w:szCs w:val="22"/>
        </w:rPr>
      </w:pPr>
      <w:r w:rsidRPr="00CA52B3">
        <w:rPr>
          <w:b/>
          <w:sz w:val="22"/>
          <w:szCs w:val="22"/>
        </w:rPr>
        <w:t>Результаты освоения информатики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 xml:space="preserve"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</w:t>
      </w:r>
      <w:r w:rsidRPr="00CA52B3">
        <w:rPr>
          <w:rFonts w:ascii="Times New Roman" w:hAnsi="Times New Roman" w:cs="Times New Roman"/>
          <w:sz w:val="24"/>
          <w:szCs w:val="24"/>
        </w:rPr>
        <w:lastRenderedPageBreak/>
        <w:t>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</w:t>
      </w:r>
      <w:r w:rsidRPr="00CA52B3">
        <w:rPr>
          <w:rFonts w:ascii="Times New Roman" w:hAnsi="Times New Roman" w:cs="Times New Roman"/>
          <w:sz w:val="24"/>
          <w:szCs w:val="24"/>
        </w:rPr>
        <w:softHyphen/>
        <w:t>тельности. В связи с этим ожидаемые результаты: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Формирование информационной картины мира происходит через: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анализ исторических этапов развития средств ИКТ в контексте развития общества.</w:t>
      </w:r>
    </w:p>
    <w:p w:rsidR="00CA52B3" w:rsidRPr="00CA52B3" w:rsidRDefault="00CA52B3" w:rsidP="00CA52B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Возможности информатики легко интегрируются с возможностями других предметов, на основе этого возможна организация: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анализа информационных процессов, протекающих в социотехнических, природных, социальных системах;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оперирования с информационными объектами, их преобразования на основе формальных правил;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 xml:space="preserve">применения средств </w:t>
      </w:r>
      <w:r w:rsidRPr="00CA52B3">
        <w:rPr>
          <w:rFonts w:ascii="Times New Roman" w:hAnsi="Times New Roman" w:cs="Times New Roman"/>
          <w:bCs/>
          <w:sz w:val="24"/>
          <w:szCs w:val="24"/>
        </w:rPr>
        <w:t xml:space="preserve">ИКТ </w:t>
      </w:r>
      <w:r w:rsidRPr="00CA52B3">
        <w:rPr>
          <w:rFonts w:ascii="Times New Roman" w:hAnsi="Times New Roman" w:cs="Times New Roman"/>
          <w:sz w:val="24"/>
          <w:szCs w:val="24"/>
        </w:rPr>
        <w:t>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CA52B3" w:rsidRPr="00CA52B3" w:rsidRDefault="00CA52B3" w:rsidP="00CA52B3">
      <w:pPr>
        <w:shd w:val="clear" w:color="auto" w:fill="FFFFFF"/>
        <w:tabs>
          <w:tab w:val="left" w:pos="626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tabs>
          <w:tab w:val="left" w:pos="648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tabs>
          <w:tab w:val="left" w:pos="648"/>
        </w:tabs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CA52B3" w:rsidRPr="00CA52B3" w:rsidRDefault="00CA52B3" w:rsidP="00CA52B3">
      <w:pPr>
        <w:shd w:val="clear" w:color="auto" w:fill="FFFFFF"/>
        <w:tabs>
          <w:tab w:val="left" w:pos="64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tabs>
          <w:tab w:val="left" w:pos="698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A52B3">
        <w:rPr>
          <w:rFonts w:ascii="Times New Roman" w:hAnsi="Times New Roman" w:cs="Times New Roman"/>
          <w:i/>
          <w:sz w:val="24"/>
          <w:szCs w:val="24"/>
        </w:rPr>
        <w:t>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lastRenderedPageBreak/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52B3" w:rsidRPr="00CA52B3" w:rsidRDefault="00CA52B3" w:rsidP="00CA52B3">
      <w:pPr>
        <w:shd w:val="clear" w:color="auto" w:fill="FFFFFF"/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2B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A52B3">
        <w:rPr>
          <w:rFonts w:ascii="Times New Roman" w:hAnsi="Times New Roman" w:cs="Times New Roman"/>
          <w:i/>
          <w:sz w:val="24"/>
          <w:szCs w:val="24"/>
        </w:rPr>
        <w:t>.</w:t>
      </w:r>
      <w:r w:rsidRPr="00CA52B3">
        <w:rPr>
          <w:rFonts w:ascii="Times New Roman" w:hAnsi="Times New Roman" w:cs="Times New Roman"/>
          <w:i/>
          <w:iCs/>
          <w:sz w:val="24"/>
          <w:szCs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CA52B3" w:rsidRPr="00CA52B3" w:rsidRDefault="00CA52B3" w:rsidP="00CA52B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CA52B3" w:rsidRPr="00CA52B3" w:rsidRDefault="00CA52B3" w:rsidP="00CA52B3">
      <w:pPr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использовать необходимый математический аппарат при решении учебных и практических задач информатики;</w:t>
      </w:r>
    </w:p>
    <w:p w:rsidR="00FF01BC" w:rsidRDefault="00CA52B3" w:rsidP="00CA52B3">
      <w:pPr>
        <w:numPr>
          <w:ilvl w:val="0"/>
          <w:numId w:val="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52B3">
        <w:rPr>
          <w:rFonts w:ascii="Times New Roman" w:hAnsi="Times New Roman" w:cs="Times New Roman"/>
          <w:sz w:val="24"/>
          <w:szCs w:val="24"/>
        </w:rPr>
        <w:t>освоить основные способы алгоритмизации и формализованного представления данных.</w:t>
      </w:r>
    </w:p>
    <w:p w:rsidR="00CA52B3" w:rsidRPr="00CA52B3" w:rsidRDefault="00CA52B3" w:rsidP="00CA52B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01BC" w:rsidRPr="00FF01BC" w:rsidRDefault="00FF01BC" w:rsidP="00FF01BC">
      <w:pPr>
        <w:ind w:firstLine="709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Для реализации данной программы используется учебно-методический комплекс под редакцией JI. JI. Босовой, А. Ю. Босовой</w:t>
      </w:r>
      <w:r w:rsidRPr="00FF01BC">
        <w:rPr>
          <w:rFonts w:ascii="Times New Roman" w:hAnsi="Times New Roman" w:cs="Times New Roman"/>
          <w:bCs/>
          <w:i/>
          <w:iCs/>
        </w:rPr>
        <w:t xml:space="preserve">. </w:t>
      </w:r>
      <w:r w:rsidRPr="00FF01BC">
        <w:rPr>
          <w:rFonts w:ascii="Times New Roman" w:hAnsi="Times New Roman" w:cs="Times New Roman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</w:t>
      </w:r>
    </w:p>
    <w:p w:rsidR="00FF01BC" w:rsidRPr="00FF01BC" w:rsidRDefault="00FF01BC" w:rsidP="00FF01BC">
      <w:pPr>
        <w:pStyle w:val="Default"/>
        <w:ind w:firstLine="708"/>
        <w:rPr>
          <w:b/>
          <w:sz w:val="22"/>
          <w:szCs w:val="22"/>
        </w:rPr>
      </w:pPr>
      <w:r w:rsidRPr="00FF01BC">
        <w:rPr>
          <w:b/>
          <w:sz w:val="22"/>
          <w:szCs w:val="22"/>
        </w:rPr>
        <w:t xml:space="preserve">Цели и задачи курса </w:t>
      </w:r>
    </w:p>
    <w:p w:rsidR="00FF01BC" w:rsidRPr="00FF01BC" w:rsidRDefault="00FF01BC" w:rsidP="00FF01BC">
      <w:pPr>
        <w:pStyle w:val="Default"/>
        <w:ind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FF01BC" w:rsidRPr="00FF01BC" w:rsidRDefault="00FF01BC" w:rsidP="00FF01BC">
      <w:pPr>
        <w:pStyle w:val="Default"/>
        <w:numPr>
          <w:ilvl w:val="0"/>
          <w:numId w:val="5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FF01BC" w:rsidRPr="00FF01BC" w:rsidRDefault="00FF01BC" w:rsidP="00FF01BC">
      <w:pPr>
        <w:pStyle w:val="Default"/>
        <w:numPr>
          <w:ilvl w:val="0"/>
          <w:numId w:val="5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умений и способов деятельности в области информатики ; </w:t>
      </w:r>
    </w:p>
    <w:p w:rsidR="00FF01BC" w:rsidRPr="00FF01BC" w:rsidRDefault="00FF01BC" w:rsidP="00FF01BC">
      <w:pPr>
        <w:pStyle w:val="Default"/>
        <w:numPr>
          <w:ilvl w:val="0"/>
          <w:numId w:val="5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FF01BC" w:rsidRPr="00FF01BC" w:rsidRDefault="00FF01BC" w:rsidP="00FF01BC">
      <w:pPr>
        <w:pStyle w:val="Default"/>
        <w:numPr>
          <w:ilvl w:val="0"/>
          <w:numId w:val="5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FF01BC" w:rsidRPr="00FF01BC" w:rsidRDefault="00FF01BC" w:rsidP="00FF01BC">
      <w:pPr>
        <w:pStyle w:val="Default"/>
        <w:rPr>
          <w:color w:val="auto"/>
          <w:sz w:val="22"/>
          <w:szCs w:val="22"/>
        </w:rPr>
      </w:pPr>
    </w:p>
    <w:p w:rsidR="00FF01BC" w:rsidRPr="00FF01BC" w:rsidRDefault="00FF01BC" w:rsidP="00FF01B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FF01BC">
        <w:rPr>
          <w:b/>
          <w:bCs/>
          <w:color w:val="auto"/>
          <w:sz w:val="22"/>
          <w:szCs w:val="22"/>
          <w:u w:val="single"/>
        </w:rPr>
        <w:t xml:space="preserve">Задачи: </w:t>
      </w:r>
    </w:p>
    <w:p w:rsidR="00FF01BC" w:rsidRPr="00FF01BC" w:rsidRDefault="00FF01BC" w:rsidP="00FF01BC">
      <w:pPr>
        <w:pStyle w:val="Default"/>
        <w:numPr>
          <w:ilvl w:val="0"/>
          <w:numId w:val="4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FF01BC" w:rsidRPr="00FF01BC" w:rsidRDefault="00FF01BC" w:rsidP="00FF01BC">
      <w:pPr>
        <w:pStyle w:val="Default"/>
        <w:numPr>
          <w:ilvl w:val="0"/>
          <w:numId w:val="4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FF01BC" w:rsidRPr="00FF01BC" w:rsidRDefault="00FF01BC" w:rsidP="00FF01BC">
      <w:pPr>
        <w:pStyle w:val="Default"/>
        <w:numPr>
          <w:ilvl w:val="0"/>
          <w:numId w:val="4"/>
        </w:numPr>
        <w:ind w:left="0" w:firstLine="708"/>
        <w:jc w:val="both"/>
        <w:rPr>
          <w:sz w:val="22"/>
          <w:szCs w:val="22"/>
        </w:rPr>
      </w:pPr>
      <w:r w:rsidRPr="00FF01BC">
        <w:rPr>
          <w:sz w:val="22"/>
          <w:szCs w:val="22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CA52B3" w:rsidRDefault="00FF01BC" w:rsidP="00CA52B3">
      <w:pPr>
        <w:pStyle w:val="a5"/>
        <w:spacing w:before="0" w:after="0" w:line="360" w:lineRule="auto"/>
        <w:ind w:firstLine="709"/>
        <w:jc w:val="both"/>
        <w:rPr>
          <w:sz w:val="22"/>
          <w:szCs w:val="22"/>
        </w:rPr>
      </w:pPr>
      <w:r w:rsidRPr="00FF01BC">
        <w:rPr>
          <w:sz w:val="22"/>
          <w:szCs w:val="22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A52B3" w:rsidRPr="00FF01BC" w:rsidRDefault="00CA52B3" w:rsidP="00CA52B3">
      <w:pPr>
        <w:pStyle w:val="a5"/>
        <w:spacing w:before="0" w:after="0" w:line="360" w:lineRule="auto"/>
        <w:ind w:firstLine="709"/>
        <w:jc w:val="both"/>
        <w:rPr>
          <w:sz w:val="22"/>
          <w:szCs w:val="22"/>
        </w:rPr>
      </w:pPr>
    </w:p>
    <w:p w:rsidR="00FF01BC" w:rsidRPr="00FF01BC" w:rsidRDefault="00FF01BC" w:rsidP="00FF01BC">
      <w:pPr>
        <w:pStyle w:val="2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FF01BC">
        <w:rPr>
          <w:rFonts w:ascii="Times New Roman" w:hAnsi="Times New Roman" w:cs="Times New Roman"/>
          <w:b/>
        </w:rPr>
        <w:t>Место предмета в учебном плане.</w:t>
      </w:r>
    </w:p>
    <w:p w:rsidR="00FF01BC" w:rsidRDefault="00FF01BC" w:rsidP="00FF01BC">
      <w:pPr>
        <w:pStyle w:val="21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Информатика и ИКТ  изучается в </w:t>
      </w:r>
      <w:r>
        <w:rPr>
          <w:rFonts w:ascii="Times New Roman" w:hAnsi="Times New Roman" w:cs="Times New Roman"/>
        </w:rPr>
        <w:t>7-</w:t>
      </w:r>
      <w:r w:rsidRPr="00FF01BC">
        <w:rPr>
          <w:rFonts w:ascii="Times New Roman" w:hAnsi="Times New Roman" w:cs="Times New Roman"/>
        </w:rPr>
        <w:t xml:space="preserve">9 классе основной школы по одному часу в неделю, всего 34 часов. </w:t>
      </w:r>
    </w:p>
    <w:p w:rsidR="00FF01BC" w:rsidRDefault="00FF01BC" w:rsidP="00FF01BC">
      <w:pPr>
        <w:pStyle w:val="21"/>
        <w:spacing w:after="0"/>
        <w:ind w:left="0"/>
        <w:jc w:val="center"/>
        <w:rPr>
          <w:b/>
        </w:rPr>
      </w:pPr>
    </w:p>
    <w:p w:rsidR="00FF01BC" w:rsidRPr="00FF01BC" w:rsidRDefault="00FF01BC" w:rsidP="00FF01BC">
      <w:pPr>
        <w:pStyle w:val="21"/>
        <w:spacing w:after="0"/>
        <w:ind w:left="0"/>
        <w:jc w:val="center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  <w:b/>
        </w:rPr>
        <w:t>Личностные, метапредметные и предметные результаты освоения учебного предмета</w:t>
      </w:r>
    </w:p>
    <w:p w:rsidR="00FF01BC" w:rsidRPr="00FF01BC" w:rsidRDefault="00FF01BC" w:rsidP="00FF01BC">
      <w:pPr>
        <w:pStyle w:val="2"/>
        <w:rPr>
          <w:rFonts w:ascii="Times New Roman" w:hAnsi="Times New Roman"/>
          <w:i w:val="0"/>
          <w:sz w:val="22"/>
        </w:rPr>
      </w:pPr>
      <w:bookmarkStart w:id="1" w:name="_Toc235499256"/>
      <w:r w:rsidRPr="00FF01BC">
        <w:rPr>
          <w:rFonts w:ascii="Times New Roman" w:hAnsi="Times New Roman"/>
          <w:i w:val="0"/>
          <w:sz w:val="22"/>
        </w:rPr>
        <w:t>Личностные образовательные результаты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F01BC" w:rsidRPr="00FF01BC" w:rsidRDefault="00FF01BC" w:rsidP="00FF01BC">
      <w:pPr>
        <w:rPr>
          <w:rFonts w:ascii="Times New Roman" w:hAnsi="Times New Roman" w:cs="Times New Roman"/>
        </w:rPr>
      </w:pPr>
    </w:p>
    <w:p w:rsidR="00FF01BC" w:rsidRPr="00FF01BC" w:rsidRDefault="00FF01BC" w:rsidP="00FF01BC">
      <w:pPr>
        <w:pStyle w:val="2"/>
        <w:rPr>
          <w:rFonts w:ascii="Times New Roman" w:hAnsi="Times New Roman"/>
          <w:i w:val="0"/>
          <w:sz w:val="22"/>
        </w:rPr>
      </w:pPr>
      <w:r w:rsidRPr="00FF01BC">
        <w:rPr>
          <w:rFonts w:ascii="Times New Roman" w:hAnsi="Times New Roman"/>
          <w:i w:val="0"/>
          <w:sz w:val="22"/>
        </w:rPr>
        <w:t>Метапредметные образовательные результаты</w:t>
      </w:r>
      <w:bookmarkEnd w:id="1"/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владение общепредметными понятиями «объект», «система», «модель», «алгоритм», «исполнитель» и др.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</w:t>
      </w:r>
    </w:p>
    <w:p w:rsidR="00FF01BC" w:rsidRPr="00FF01BC" w:rsidRDefault="00FF01BC" w:rsidP="00FF01BC">
      <w:pPr>
        <w:spacing w:after="0" w:line="240" w:lineRule="auto"/>
        <w:ind w:left="1211"/>
        <w:rPr>
          <w:rFonts w:ascii="Times New Roman" w:hAnsi="Times New Roman" w:cs="Times New Roman"/>
        </w:rPr>
      </w:pPr>
    </w:p>
    <w:p w:rsidR="00FF01BC" w:rsidRPr="00FF01BC" w:rsidRDefault="00FF01BC" w:rsidP="00FF01BC">
      <w:pPr>
        <w:ind w:right="385"/>
        <w:jc w:val="both"/>
        <w:rPr>
          <w:rFonts w:ascii="Times New Roman" w:hAnsi="Times New Roman" w:cs="Times New Roman"/>
          <w:b/>
        </w:rPr>
      </w:pPr>
      <w:r w:rsidRPr="00FF01BC">
        <w:rPr>
          <w:rFonts w:ascii="Times New Roman" w:hAnsi="Times New Roman" w:cs="Times New Roman"/>
          <w:b/>
        </w:rPr>
        <w:t>Предметные образовательные результаты: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F01BC" w:rsidRPr="00FF01BC" w:rsidRDefault="00FF01BC" w:rsidP="00FF01BC">
      <w:pPr>
        <w:numPr>
          <w:ilvl w:val="0"/>
          <w:numId w:val="4"/>
        </w:numPr>
        <w:tabs>
          <w:tab w:val="clear" w:pos="720"/>
          <w:tab w:val="num" w:pos="-76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F01BC" w:rsidRPr="00FF01BC" w:rsidRDefault="00FF01BC" w:rsidP="00FF01BC">
      <w:pPr>
        <w:pStyle w:val="21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FF01BC" w:rsidRPr="00FF01BC" w:rsidRDefault="00FF01BC" w:rsidP="00FF01BC">
      <w:pPr>
        <w:ind w:firstLine="708"/>
        <w:jc w:val="center"/>
        <w:rPr>
          <w:rFonts w:ascii="Times New Roman" w:hAnsi="Times New Roman" w:cs="Times New Roman"/>
          <w:b/>
        </w:rPr>
      </w:pPr>
      <w:r w:rsidRPr="00FF01BC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FF01BC" w:rsidRPr="00FF01BC" w:rsidRDefault="00FF01BC" w:rsidP="00FF01BC">
      <w:pPr>
        <w:ind w:firstLine="708"/>
        <w:rPr>
          <w:rFonts w:ascii="Times New Roman" w:hAnsi="Times New Roman" w:cs="Times New Roman"/>
          <w:b/>
          <w:u w:val="single"/>
        </w:rPr>
      </w:pPr>
      <w:r w:rsidRPr="00FF01BC">
        <w:rPr>
          <w:rFonts w:ascii="Times New Roman" w:hAnsi="Times New Roman" w:cs="Times New Roman"/>
          <w:b/>
          <w:u w:val="single"/>
        </w:rPr>
        <w:t>Выпускник научится: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декодировать и кодировать информацию при заданных правилах кодирования;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оперировать единицами измерения количества информации;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записывать в двоичной системе целые числа от 0 до 256; 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ab/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составлять линейные алгоритмы, число команд в которых не превышает заданное; 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исполнять алгоритмы c ветвлениями, записанные на алгоритмическом языке;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использовать  основные приёмы обработки информации в электронных таблицах;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работать с формулами;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lastRenderedPageBreak/>
        <w:t>визуализировать соотношения между числовыми величинами.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осуществлять поиск информации в готовой базе данных;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основам организации и функционирования компьютерных сетей;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num" w:pos="1287"/>
        </w:tabs>
        <w:spacing w:after="0" w:line="240" w:lineRule="auto"/>
        <w:ind w:right="385"/>
        <w:jc w:val="both"/>
        <w:rPr>
          <w:rFonts w:ascii="Times New Roman" w:hAnsi="Times New Roman" w:cs="Times New Roman"/>
          <w:b/>
          <w:u w:val="single"/>
        </w:rPr>
      </w:pPr>
      <w:r w:rsidRPr="00FF01BC">
        <w:rPr>
          <w:rFonts w:ascii="Times New Roman" w:hAnsi="Times New Roman" w:cs="Times New Roman"/>
        </w:rPr>
        <w:t>составлять запросы для поиска информации в Интернете;</w:t>
      </w:r>
    </w:p>
    <w:p w:rsidR="00FF01BC" w:rsidRDefault="00FF01BC" w:rsidP="00FF01BC">
      <w:pPr>
        <w:ind w:right="385" w:firstLine="708"/>
        <w:jc w:val="both"/>
        <w:rPr>
          <w:rFonts w:ascii="Times New Roman" w:hAnsi="Times New Roman" w:cs="Times New Roman"/>
          <w:b/>
          <w:u w:val="single"/>
        </w:rPr>
      </w:pPr>
    </w:p>
    <w:p w:rsidR="00FF01BC" w:rsidRPr="00FF01BC" w:rsidRDefault="00FF01BC" w:rsidP="00FF01BC">
      <w:pPr>
        <w:ind w:right="385" w:firstLine="708"/>
        <w:jc w:val="both"/>
        <w:rPr>
          <w:rFonts w:ascii="Times New Roman" w:hAnsi="Times New Roman" w:cs="Times New Roman"/>
          <w:b/>
          <w:u w:val="single"/>
        </w:rPr>
      </w:pPr>
      <w:r w:rsidRPr="00FF01BC">
        <w:rPr>
          <w:rFonts w:ascii="Times New Roman" w:hAnsi="Times New Roman" w:cs="Times New Roman"/>
          <w:b/>
          <w:u w:val="single"/>
        </w:rPr>
        <w:t>Выпускник получит возможность научиться: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научиться решать логические задачи с использованием таблиц истинности;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научиться проводить обработку большого массива данных с использованием средств электронной таблицы;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FF01BC" w:rsidRP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F01BC" w:rsidRDefault="00FF01BC" w:rsidP="00FF01BC">
      <w:pPr>
        <w:numPr>
          <w:ilvl w:val="0"/>
          <w:numId w:val="6"/>
        </w:numPr>
        <w:tabs>
          <w:tab w:val="clear" w:pos="1211"/>
          <w:tab w:val="num" w:pos="1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01BC">
        <w:rPr>
          <w:rFonts w:ascii="Times New Roman" w:hAnsi="Times New Roman" w:cs="Times New Roman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F2447" w:rsidRDefault="006F2447" w:rsidP="006F2447">
      <w:pPr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6F2447" w:rsidRPr="00B976CA" w:rsidRDefault="006F2447" w:rsidP="006F2447">
      <w:pPr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осуществляется в рамках 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ряда</w:t>
      </w:r>
      <w:r w:rsidRPr="004E5277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направлений воспитательной работы школы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, в том числе непосредственно в урочной деятельности (</w:t>
      </w:r>
      <w:r w:rsidRPr="00C34B20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Модуль «Школьный урок»</w:t>
      </w:r>
      <w:r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Рабочей программы воспитания</w:t>
      </w:r>
      <w:r w:rsidRPr="00B976CA">
        <w:rPr>
          <w:rFonts w:ascii="Times New Roman" w:hAnsi="Times New Roman" w:cs="Times New Roman"/>
          <w:color w:val="000000"/>
          <w:w w:val="0"/>
          <w:sz w:val="24"/>
          <w:szCs w:val="24"/>
        </w:rPr>
        <w:t>).</w:t>
      </w:r>
      <w:r w:rsidRPr="00B976CA">
        <w:rPr>
          <w:rStyle w:val="CharAttribute512"/>
          <w:rFonts w:eastAsia="№Е" w:hAnsi="Times New Roman"/>
          <w:sz w:val="24"/>
          <w:szCs w:val="24"/>
        </w:rPr>
        <w:t xml:space="preserve"> </w:t>
      </w:r>
      <w:r w:rsidRPr="00716028">
        <w:rPr>
          <w:rStyle w:val="CharAttribute512"/>
          <w:rFonts w:eastAsia="№Е" w:hAnsi="Times New Roman"/>
          <w:sz w:val="24"/>
          <w:szCs w:val="24"/>
        </w:rPr>
        <w:t>Реализация воспитательного потенциала урока предполагает</w:t>
      </w:r>
      <w:r>
        <w:rPr>
          <w:rStyle w:val="CharAttribute512"/>
          <w:rFonts w:eastAsia="№Е" w:hAnsi="Times New Roman"/>
          <w:sz w:val="24"/>
          <w:szCs w:val="24"/>
        </w:rPr>
        <w:t>: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B976CA">
        <w:rPr>
          <w:rStyle w:val="CharAttribute512"/>
          <w:rFonts w:eastAsia="№Е" w:hAnsi="Times New Roman"/>
          <w:sz w:val="24"/>
          <w:szCs w:val="24"/>
        </w:rPr>
        <w:t xml:space="preserve">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t xml:space="preserve">установление доверительных отношений между педагогическим работником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деятельности;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и самоорганизации; 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lastRenderedPageBreak/>
        <w:t xml:space="preserve">привлечение внимания обучающихся к ценностному аспекту изучаемых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6F2447">
        <w:rPr>
          <w:rStyle w:val="CharAttribute501"/>
          <w:rFonts w:eastAsia="№Е" w:hAnsi="Times New Roman"/>
          <w:iCs/>
          <w:sz w:val="24"/>
          <w:szCs w:val="24"/>
          <w:u w:val="none"/>
        </w:rPr>
        <w:t xml:space="preserve">использование </w:t>
      </w:r>
      <w:r w:rsidRPr="006F2447">
        <w:rPr>
          <w:rFonts w:ascii="Times New Roman" w:hAnsi="Times New Roman" w:cs="Times New Roman"/>
          <w:i/>
          <w:sz w:val="24"/>
          <w:szCs w:val="24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6F2447">
        <w:rPr>
          <w:rFonts w:ascii="Times New Roman" w:hAnsi="Times New Roman" w:cs="Times New Roman"/>
          <w:i/>
          <w:sz w:val="24"/>
          <w:szCs w:val="24"/>
        </w:rPr>
        <w:br/>
        <w:t>для обсуждения в классе;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firstLine="494"/>
        <w:rPr>
          <w:rFonts w:ascii="Times New Roman" w:hAnsi="Times New Roman" w:cs="Times New Roman"/>
          <w:i/>
          <w:sz w:val="24"/>
          <w:szCs w:val="24"/>
        </w:rPr>
      </w:pP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 xml:space="preserve">в парах, которые </w:t>
      </w:r>
      <w:r w:rsidRPr="006F2447">
        <w:rPr>
          <w:rFonts w:ascii="Times New Roman" w:hAnsi="Times New Roman" w:cs="Times New Roman"/>
          <w:i/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 w:rsidRPr="006F2447">
        <w:rPr>
          <w:rFonts w:ascii="Times New Roman" w:hAnsi="Times New Roman" w:cs="Times New Roman"/>
          <w:i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t xml:space="preserve">организация шефства мотивированных и эрудированных обучающихся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6F2447" w:rsidRPr="006F2447" w:rsidRDefault="006F2447" w:rsidP="006F2447">
      <w:pPr>
        <w:pStyle w:val="a6"/>
        <w:numPr>
          <w:ilvl w:val="0"/>
          <w:numId w:val="26"/>
        </w:numPr>
        <w:adjustRightInd w:val="0"/>
        <w:spacing w:after="0" w:line="240" w:lineRule="auto"/>
        <w:ind w:left="357" w:hanging="357"/>
        <w:rPr>
          <w:rStyle w:val="CharAttribute501"/>
          <w:rFonts w:eastAsiaTheme="minorEastAsia" w:hAnsi="Times New Roman"/>
          <w:sz w:val="24"/>
          <w:szCs w:val="24"/>
          <w:u w:val="none"/>
        </w:rPr>
      </w:pP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t xml:space="preserve">инициирование и поддержка исследовательской деятельности обучающихся </w:t>
      </w:r>
      <w:r w:rsidRPr="006F2447">
        <w:rPr>
          <w:rStyle w:val="CharAttribute501"/>
          <w:rFonts w:eastAsia="№Е" w:hAnsi="Times New Roman"/>
          <w:sz w:val="24"/>
          <w:szCs w:val="24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F2447" w:rsidRPr="00FF01BC" w:rsidRDefault="006F2447" w:rsidP="006F2447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</w:rPr>
      </w:pPr>
    </w:p>
    <w:p w:rsidR="00FF01BC" w:rsidRPr="006F2447" w:rsidRDefault="00FF01BC">
      <w:pPr>
        <w:rPr>
          <w:rFonts w:ascii="Times New Roman" w:hAnsi="Times New Roman" w:cs="Times New Roman"/>
          <w:color w:val="FF0000"/>
          <w:highlight w:val="yellow"/>
        </w:rPr>
      </w:pPr>
    </w:p>
    <w:p w:rsidR="00145505" w:rsidRPr="00CA52B3" w:rsidRDefault="00145505" w:rsidP="00145505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Содержание учебного предмета </w:t>
      </w:r>
      <w:r w:rsidRPr="006F2447">
        <w:rPr>
          <w:rFonts w:ascii="Times New Roman" w:hAnsi="Times New Roman" w:cs="Times New Roman"/>
          <w:b/>
          <w:color w:val="000000"/>
        </w:rPr>
        <w:t>7</w:t>
      </w:r>
      <w:r w:rsidRPr="00CA52B3">
        <w:rPr>
          <w:rFonts w:ascii="Times New Roman" w:hAnsi="Times New Roman" w:cs="Times New Roman"/>
          <w:b/>
          <w:color w:val="000000"/>
        </w:rPr>
        <w:t xml:space="preserve"> класс</w:t>
      </w:r>
    </w:p>
    <w:p w:rsidR="00145505" w:rsidRPr="00145505" w:rsidRDefault="00145505" w:rsidP="00145505">
      <w:pPr>
        <w:spacing w:after="0"/>
        <w:ind w:left="-284" w:firstLine="567"/>
        <w:jc w:val="center"/>
        <w:rPr>
          <w:rFonts w:ascii="Times New Roman" w:hAnsi="Times New Roman" w:cs="Times New Roman"/>
          <w:b/>
        </w:rPr>
      </w:pPr>
    </w:p>
    <w:p w:rsidR="00145505" w:rsidRPr="00145505" w:rsidRDefault="00145505" w:rsidP="00145505">
      <w:pPr>
        <w:pStyle w:val="11"/>
        <w:spacing w:line="276" w:lineRule="auto"/>
        <w:ind w:right="3125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t>Раздел 1. Информация и информационные процессы (9 ч)</w:t>
      </w:r>
    </w:p>
    <w:p w:rsidR="00145505" w:rsidRPr="00145505" w:rsidRDefault="00145505" w:rsidP="00145505">
      <w:pPr>
        <w:pStyle w:val="a3"/>
        <w:spacing w:after="0"/>
        <w:rPr>
          <w:b/>
        </w:rPr>
      </w:pPr>
    </w:p>
    <w:p w:rsidR="00145505" w:rsidRPr="00145505" w:rsidRDefault="00145505" w:rsidP="00145505">
      <w:pPr>
        <w:pStyle w:val="a3"/>
        <w:spacing w:after="0" w:line="276" w:lineRule="auto"/>
        <w:ind w:left="213" w:right="112" w:firstLine="708"/>
        <w:jc w:val="both"/>
      </w:pPr>
      <w:r w:rsidRPr="00145505">
        <w:rPr>
          <w:i/>
        </w:rPr>
        <w:t>Информация и сигнал</w:t>
      </w:r>
      <w:r w:rsidRPr="00145505">
        <w:t xml:space="preserve">. Непрерывные и дискретные сигналы. Виды информации по способу восприятия еѐ человеком. Субъективные характеристики информации, зависящие от личности получателя информации и обстоятельств получения    информации:    «важность»,    «своевременность»,    </w:t>
      </w:r>
      <w:r w:rsidRPr="00145505">
        <w:rPr>
          <w:spacing w:val="58"/>
        </w:rPr>
        <w:t xml:space="preserve"> </w:t>
      </w:r>
      <w:r w:rsidRPr="00145505">
        <w:t>«достоверность»,</w:t>
      </w:r>
    </w:p>
    <w:p w:rsidR="00145505" w:rsidRPr="00145505" w:rsidRDefault="00145505" w:rsidP="00145505">
      <w:pPr>
        <w:pStyle w:val="a3"/>
        <w:spacing w:after="0"/>
        <w:ind w:left="213"/>
      </w:pPr>
      <w:r w:rsidRPr="00145505">
        <w:t>«актуальность» и т.п.</w:t>
      </w:r>
    </w:p>
    <w:p w:rsidR="00145505" w:rsidRPr="00145505" w:rsidRDefault="00145505" w:rsidP="00145505">
      <w:pPr>
        <w:pStyle w:val="a3"/>
        <w:spacing w:after="0" w:line="276" w:lineRule="auto"/>
        <w:ind w:left="213" w:right="108" w:firstLine="708"/>
        <w:jc w:val="both"/>
      </w:pPr>
      <w:r w:rsidRPr="00145505">
        <w:rPr>
          <w:i/>
        </w:rPr>
        <w:t>Представление информации</w:t>
      </w:r>
      <w:r w:rsidRPr="00145505">
        <w:t>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145505" w:rsidRPr="00145505" w:rsidRDefault="00145505" w:rsidP="00145505">
      <w:pPr>
        <w:pStyle w:val="a3"/>
        <w:spacing w:after="0" w:line="276" w:lineRule="auto"/>
        <w:ind w:left="213" w:right="110" w:firstLine="708"/>
        <w:jc w:val="both"/>
      </w:pPr>
      <w:r w:rsidRPr="00145505">
        <w:rPr>
          <w:i/>
        </w:rPr>
        <w:lastRenderedPageBreak/>
        <w:t>Кодирование информации</w:t>
      </w:r>
      <w:r w:rsidRPr="00145505">
        <w:t>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145505" w:rsidRPr="00145505" w:rsidRDefault="00145505" w:rsidP="00145505">
      <w:pPr>
        <w:pStyle w:val="a3"/>
        <w:spacing w:after="0" w:line="276" w:lineRule="auto"/>
        <w:ind w:left="213" w:right="104" w:firstLine="708"/>
        <w:jc w:val="both"/>
      </w:pPr>
      <w:r w:rsidRPr="00145505">
        <w:rPr>
          <w:i/>
        </w:rPr>
        <w:t>Измерение информации</w:t>
      </w:r>
      <w:r w:rsidRPr="00145505">
        <w:t>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объѐм сообщения. Единицы измерения информации (байт, килобайт, мегабайт, гигабайт, терабайт).</w:t>
      </w:r>
    </w:p>
    <w:p w:rsidR="00145505" w:rsidRPr="00145505" w:rsidRDefault="00145505" w:rsidP="00145505">
      <w:pPr>
        <w:pStyle w:val="a3"/>
        <w:spacing w:after="0" w:line="276" w:lineRule="auto"/>
        <w:ind w:left="213" w:right="104" w:firstLine="708"/>
        <w:jc w:val="both"/>
      </w:pPr>
      <w:r w:rsidRPr="00145505">
        <w:rPr>
          <w:i/>
        </w:rPr>
        <w:t>Понятие информационного процесса</w:t>
      </w:r>
      <w:r w:rsidRPr="00145505">
        <w:t>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приѐмник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</w:r>
    </w:p>
    <w:p w:rsidR="00145505" w:rsidRPr="00145505" w:rsidRDefault="00145505" w:rsidP="00145505">
      <w:pPr>
        <w:pStyle w:val="a3"/>
        <w:spacing w:after="0" w:line="276" w:lineRule="auto"/>
        <w:ind w:left="113" w:right="112" w:firstLine="708"/>
        <w:jc w:val="both"/>
      </w:pPr>
      <w:r w:rsidRPr="00145505"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145505" w:rsidRPr="00145505" w:rsidRDefault="00145505" w:rsidP="00145505">
      <w:pPr>
        <w:pStyle w:val="a3"/>
        <w:spacing w:after="0"/>
      </w:pPr>
    </w:p>
    <w:p w:rsidR="00145505" w:rsidRPr="00145505" w:rsidRDefault="00145505" w:rsidP="00145505">
      <w:pPr>
        <w:pStyle w:val="11"/>
        <w:ind w:left="339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t>Раздел 2. Компьютер как универсальное устройство для работы с информацией (7 ч)</w:t>
      </w:r>
    </w:p>
    <w:p w:rsidR="00145505" w:rsidRPr="00145505" w:rsidRDefault="00145505" w:rsidP="00145505">
      <w:pPr>
        <w:pStyle w:val="a3"/>
        <w:spacing w:after="0" w:line="276" w:lineRule="auto"/>
        <w:ind w:left="113" w:right="107" w:firstLine="720"/>
        <w:jc w:val="both"/>
      </w:pPr>
      <w:r w:rsidRPr="00145505">
        <w:rPr>
          <w:i/>
        </w:rPr>
        <w:t>Основные компоненты компьютера</w:t>
      </w:r>
      <w:r w:rsidRPr="00145505">
        <w:t xml:space="preserve"> (процессор, оперативная и долговременная память, устройства ввода и вывода информации), их функции. Программный принцип работы компьютера.</w:t>
      </w:r>
    </w:p>
    <w:p w:rsidR="00145505" w:rsidRPr="00145505" w:rsidRDefault="00145505" w:rsidP="00145505">
      <w:pPr>
        <w:pStyle w:val="a3"/>
        <w:spacing w:after="0" w:line="276" w:lineRule="auto"/>
        <w:ind w:left="113" w:right="107" w:firstLine="720"/>
        <w:jc w:val="both"/>
      </w:pPr>
      <w:r w:rsidRPr="00145505">
        <w:rPr>
          <w:i/>
        </w:rPr>
        <w:t>Устройства персонального компьютера и их основные характеристики</w:t>
      </w:r>
      <w:r w:rsidRPr="00145505">
        <w:t xml:space="preserve">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145505" w:rsidRPr="00145505" w:rsidRDefault="00145505" w:rsidP="00145505">
      <w:pPr>
        <w:pStyle w:val="a3"/>
        <w:spacing w:after="0"/>
        <w:ind w:left="834"/>
      </w:pPr>
      <w:r w:rsidRPr="00145505">
        <w:rPr>
          <w:i/>
        </w:rPr>
        <w:t>Компьютерная  сеть</w:t>
      </w:r>
      <w:r w:rsidRPr="00145505">
        <w:t xml:space="preserve">.  Сервер.  Клиент. Скорость передачи данных по </w:t>
      </w:r>
      <w:r w:rsidRPr="00145505">
        <w:rPr>
          <w:spacing w:val="54"/>
        </w:rPr>
        <w:t xml:space="preserve"> </w:t>
      </w:r>
      <w:r w:rsidRPr="00145505">
        <w:t>каналу</w:t>
      </w:r>
    </w:p>
    <w:p w:rsidR="00145505" w:rsidRPr="00145505" w:rsidRDefault="00145505" w:rsidP="00145505">
      <w:pPr>
        <w:pStyle w:val="a3"/>
        <w:spacing w:after="0"/>
        <w:ind w:left="113"/>
      </w:pPr>
      <w:r w:rsidRPr="00145505">
        <w:t>связи.</w:t>
      </w:r>
    </w:p>
    <w:p w:rsidR="00145505" w:rsidRPr="00145505" w:rsidRDefault="00145505" w:rsidP="00145505">
      <w:pPr>
        <w:pStyle w:val="a3"/>
        <w:tabs>
          <w:tab w:val="left" w:pos="2217"/>
          <w:tab w:val="left" w:pos="7157"/>
        </w:tabs>
        <w:spacing w:after="0"/>
        <w:ind w:left="834"/>
      </w:pPr>
      <w:r w:rsidRPr="00145505">
        <w:rPr>
          <w:i/>
        </w:rPr>
        <w:t xml:space="preserve">Состав </w:t>
      </w:r>
      <w:r w:rsidRPr="00145505">
        <w:rPr>
          <w:i/>
          <w:spacing w:val="59"/>
        </w:rPr>
        <w:t xml:space="preserve"> </w:t>
      </w:r>
      <w:r w:rsidRPr="00145505">
        <w:rPr>
          <w:i/>
        </w:rPr>
        <w:t>и</w:t>
      </w:r>
      <w:r w:rsidRPr="00145505">
        <w:rPr>
          <w:i/>
        </w:rPr>
        <w:tab/>
        <w:t xml:space="preserve">функции </w:t>
      </w:r>
      <w:r w:rsidRPr="00145505">
        <w:rPr>
          <w:i/>
          <w:spacing w:val="53"/>
        </w:rPr>
        <w:t xml:space="preserve"> </w:t>
      </w:r>
      <w:r w:rsidRPr="00145505">
        <w:rPr>
          <w:i/>
        </w:rPr>
        <w:t xml:space="preserve">программного </w:t>
      </w:r>
      <w:r w:rsidRPr="00145505">
        <w:rPr>
          <w:i/>
          <w:spacing w:val="53"/>
        </w:rPr>
        <w:t xml:space="preserve"> </w:t>
      </w:r>
      <w:r w:rsidRPr="00145505">
        <w:rPr>
          <w:i/>
        </w:rPr>
        <w:t>обеспечения</w:t>
      </w:r>
      <w:r w:rsidRPr="00145505">
        <w:t>:</w:t>
      </w:r>
      <w:r w:rsidRPr="00145505">
        <w:tab/>
        <w:t xml:space="preserve">системное </w:t>
      </w:r>
      <w:r w:rsidRPr="00145505">
        <w:rPr>
          <w:spacing w:val="53"/>
        </w:rPr>
        <w:t xml:space="preserve"> </w:t>
      </w:r>
      <w:r w:rsidRPr="00145505">
        <w:t>программное</w:t>
      </w:r>
    </w:p>
    <w:p w:rsidR="00145505" w:rsidRPr="00145505" w:rsidRDefault="00145505" w:rsidP="00145505">
      <w:pPr>
        <w:pStyle w:val="a3"/>
        <w:spacing w:after="0" w:line="276" w:lineRule="auto"/>
        <w:ind w:left="113" w:right="111"/>
        <w:jc w:val="both"/>
      </w:pPr>
      <w:r w:rsidRPr="00145505">
        <w:t>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</w:r>
    </w:p>
    <w:p w:rsidR="00145505" w:rsidRPr="00145505" w:rsidRDefault="00145505" w:rsidP="00145505">
      <w:pPr>
        <w:pStyle w:val="a3"/>
        <w:spacing w:after="0"/>
        <w:ind w:left="834"/>
      </w:pPr>
      <w:r w:rsidRPr="00145505">
        <w:t>Файл. Каталог (директория). Файловая система.</w:t>
      </w:r>
    </w:p>
    <w:p w:rsidR="00145505" w:rsidRPr="00145505" w:rsidRDefault="00145505" w:rsidP="00145505">
      <w:pPr>
        <w:pStyle w:val="a3"/>
        <w:spacing w:after="0" w:line="276" w:lineRule="auto"/>
        <w:ind w:left="113" w:right="104" w:firstLine="720"/>
        <w:jc w:val="both"/>
      </w:pPr>
      <w:r w:rsidRPr="00145505">
        <w:rPr>
          <w:i/>
        </w:rPr>
        <w:t>Графический пользовательский интерфейс</w:t>
      </w:r>
      <w:r w:rsidRPr="00145505">
        <w:t xml:space="preserve">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</w:r>
    </w:p>
    <w:p w:rsidR="00145505" w:rsidRPr="00145505" w:rsidRDefault="00145505" w:rsidP="00145505">
      <w:pPr>
        <w:pStyle w:val="a3"/>
        <w:spacing w:after="0" w:line="276" w:lineRule="auto"/>
        <w:ind w:left="113" w:right="110" w:firstLine="720"/>
        <w:jc w:val="both"/>
      </w:pPr>
      <w:r w:rsidRPr="00145505">
        <w:t>Гигиенические, эргономические и технические условия безопасной эксплуатации компьютера.</w:t>
      </w:r>
    </w:p>
    <w:p w:rsidR="00145505" w:rsidRPr="00145505" w:rsidRDefault="00145505" w:rsidP="00145505">
      <w:pPr>
        <w:pStyle w:val="a3"/>
        <w:spacing w:after="0"/>
      </w:pPr>
    </w:p>
    <w:p w:rsidR="00145505" w:rsidRPr="00145505" w:rsidRDefault="00145505" w:rsidP="00145505">
      <w:pPr>
        <w:pStyle w:val="11"/>
        <w:jc w:val="both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t>Раздел 3. Обработка графической информации (4 ч)</w:t>
      </w:r>
    </w:p>
    <w:p w:rsidR="00145505" w:rsidRPr="00145505" w:rsidRDefault="00145505" w:rsidP="00145505">
      <w:pPr>
        <w:pStyle w:val="a3"/>
        <w:spacing w:after="0" w:line="276" w:lineRule="auto"/>
        <w:ind w:left="113" w:right="111" w:firstLine="708"/>
        <w:jc w:val="both"/>
      </w:pPr>
      <w:r w:rsidRPr="00145505">
        <w:rPr>
          <w:i/>
        </w:rPr>
        <w:t>Пространственное разрешение монитора</w:t>
      </w:r>
      <w:r w:rsidRPr="00145505">
        <w:t>. Формирование изображения на экране монитора. Компьютерное представление цвета. Глубина цвета. Видеосистема персонального компьютера.</w:t>
      </w:r>
    </w:p>
    <w:p w:rsidR="00145505" w:rsidRPr="00145505" w:rsidRDefault="00145505" w:rsidP="00145505">
      <w:pPr>
        <w:pStyle w:val="a3"/>
        <w:spacing w:after="0" w:line="276" w:lineRule="auto"/>
        <w:ind w:left="113" w:right="111" w:firstLine="708"/>
        <w:jc w:val="both"/>
      </w:pPr>
      <w:r w:rsidRPr="00145505">
        <w:rPr>
          <w:i/>
        </w:rPr>
        <w:lastRenderedPageBreak/>
        <w:t>Возможность дискретного представления визуальных данных</w:t>
      </w:r>
      <w:r w:rsidRPr="00145505">
        <w:t xml:space="preserve"> (рисунки, картины, фотографии). Объѐм видеопамяти, необходимой для хранения  визуальных</w:t>
      </w:r>
      <w:r w:rsidRPr="00145505">
        <w:rPr>
          <w:spacing w:val="-5"/>
        </w:rPr>
        <w:t xml:space="preserve"> </w:t>
      </w:r>
      <w:r w:rsidRPr="00145505">
        <w:t>данных.</w:t>
      </w:r>
    </w:p>
    <w:p w:rsidR="00145505" w:rsidRPr="006F2447" w:rsidRDefault="00145505" w:rsidP="00145505">
      <w:pPr>
        <w:pStyle w:val="a3"/>
        <w:spacing w:after="0" w:line="276" w:lineRule="auto"/>
        <w:ind w:left="113" w:right="103" w:firstLine="708"/>
        <w:jc w:val="both"/>
        <w:sectPr w:rsidR="00145505" w:rsidRPr="006F2447" w:rsidSect="00DC415F">
          <w:pgSz w:w="16840" w:h="11910" w:orient="landscape"/>
          <w:pgMar w:top="740" w:right="280" w:bottom="880" w:left="960" w:header="731" w:footer="0" w:gutter="0"/>
          <w:cols w:space="720"/>
        </w:sectPr>
      </w:pPr>
      <w:r w:rsidRPr="00145505">
        <w:rPr>
          <w:i/>
        </w:rPr>
        <w:t>Компьютерная графика</w:t>
      </w:r>
      <w:r w:rsidRPr="00145505">
        <w:t xml:space="preserve"> (растровая, векторная, фрактальная). Интерфейс графических редакторов. Форматы графических файлов.</w:t>
      </w:r>
    </w:p>
    <w:p w:rsidR="00145505" w:rsidRPr="00145505" w:rsidRDefault="00145505" w:rsidP="00145505">
      <w:pPr>
        <w:pStyle w:val="11"/>
        <w:ind w:left="0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lastRenderedPageBreak/>
        <w:t>Раздел 4. Обработка текстовой информации (10 ч)</w:t>
      </w:r>
    </w:p>
    <w:p w:rsidR="00145505" w:rsidRPr="00145505" w:rsidRDefault="00145505" w:rsidP="00145505">
      <w:pPr>
        <w:pStyle w:val="a3"/>
        <w:spacing w:after="0" w:line="276" w:lineRule="auto"/>
        <w:ind w:left="113" w:right="111" w:firstLine="708"/>
        <w:jc w:val="both"/>
      </w:pPr>
      <w:r w:rsidRPr="00145505">
        <w:rPr>
          <w:i/>
        </w:rPr>
        <w:t>Текстовые документы и их структурные единицы</w:t>
      </w:r>
      <w:r w:rsidRPr="00145505">
        <w:t xml:space="preserve"> (раздел, абзац, строка, слово, символ). Технологии создания текстовых документов.</w:t>
      </w:r>
    </w:p>
    <w:p w:rsidR="00145505" w:rsidRPr="00145505" w:rsidRDefault="00145505" w:rsidP="00145505">
      <w:pPr>
        <w:pStyle w:val="a3"/>
        <w:spacing w:after="0" w:line="276" w:lineRule="auto"/>
        <w:ind w:left="113" w:right="106" w:firstLine="708"/>
        <w:jc w:val="both"/>
      </w:pPr>
      <w:r w:rsidRPr="00145505">
        <w:rPr>
          <w:i/>
        </w:rPr>
        <w:t>Создание и редактирование текстовых документов на компьютере</w:t>
      </w:r>
      <w:r w:rsidRPr="00145505">
        <w:t xml:space="preserve"> (вставка, удаление и замена символов, работа с фрагментами текстов, проверка правописания, расстановка переносов).</w:t>
      </w:r>
    </w:p>
    <w:p w:rsidR="00145505" w:rsidRPr="00145505" w:rsidRDefault="00145505" w:rsidP="00145505">
      <w:pPr>
        <w:pStyle w:val="a3"/>
        <w:spacing w:after="0" w:line="276" w:lineRule="auto"/>
        <w:ind w:left="113" w:right="106" w:firstLine="708"/>
        <w:jc w:val="both"/>
      </w:pPr>
      <w:r w:rsidRPr="00145505">
        <w:rPr>
          <w:i/>
        </w:rPr>
        <w:t>Форматирование символов</w:t>
      </w:r>
      <w:r w:rsidRPr="00145505">
        <w:t xml:space="preserve"> (шрифт, размер, начертание, цвет). Форматирование абзацев (выравнивание, отступ первой строки, междустрочный интервал и др.). Стилевое форматирование.</w:t>
      </w:r>
    </w:p>
    <w:p w:rsidR="00145505" w:rsidRPr="00145505" w:rsidRDefault="00145505" w:rsidP="00145505">
      <w:pPr>
        <w:pStyle w:val="a3"/>
        <w:tabs>
          <w:tab w:val="left" w:pos="1905"/>
          <w:tab w:val="left" w:pos="2408"/>
          <w:tab w:val="left" w:pos="3320"/>
          <w:tab w:val="left" w:pos="3538"/>
          <w:tab w:val="left" w:pos="3626"/>
          <w:tab w:val="left" w:pos="5011"/>
          <w:tab w:val="left" w:pos="5209"/>
          <w:tab w:val="left" w:pos="5465"/>
          <w:tab w:val="left" w:pos="6404"/>
          <w:tab w:val="left" w:pos="6649"/>
          <w:tab w:val="left" w:pos="6980"/>
          <w:tab w:val="left" w:pos="7172"/>
          <w:tab w:val="left" w:pos="7601"/>
          <w:tab w:val="left" w:pos="8242"/>
          <w:tab w:val="left" w:pos="8757"/>
          <w:tab w:val="left" w:pos="8815"/>
        </w:tabs>
        <w:spacing w:after="0" w:line="276" w:lineRule="auto"/>
        <w:ind w:left="851" w:right="106"/>
      </w:pPr>
      <w:r w:rsidRPr="00145505">
        <w:rPr>
          <w:i/>
        </w:rPr>
        <w:t>Включение в текстовый документ списков, таблиц, диаграмм,</w:t>
      </w:r>
      <w:r w:rsidRPr="00145505">
        <w:rPr>
          <w:i/>
          <w:spacing w:val="43"/>
        </w:rPr>
        <w:t xml:space="preserve"> </w:t>
      </w:r>
      <w:r w:rsidRPr="00145505">
        <w:rPr>
          <w:i/>
        </w:rPr>
        <w:t>формул</w:t>
      </w:r>
      <w:r w:rsidRPr="00145505">
        <w:rPr>
          <w:i/>
          <w:spacing w:val="16"/>
        </w:rPr>
        <w:t xml:space="preserve"> </w:t>
      </w:r>
      <w:r w:rsidRPr="00145505">
        <w:rPr>
          <w:i/>
        </w:rPr>
        <w:t>и графических</w:t>
      </w:r>
      <w:r w:rsidRPr="00145505">
        <w:rPr>
          <w:i/>
        </w:rPr>
        <w:tab/>
        <w:t>объектов</w:t>
      </w:r>
      <w:r w:rsidRPr="00145505">
        <w:t>.</w:t>
      </w:r>
      <w:r w:rsidRPr="00145505">
        <w:tab/>
        <w:t>Гипертекст.</w:t>
      </w:r>
      <w:r w:rsidRPr="00145505">
        <w:tab/>
        <w:t>Создание</w:t>
      </w:r>
      <w:r w:rsidRPr="00145505">
        <w:tab/>
        <w:t>ссылок: сноски,</w:t>
      </w:r>
      <w:r w:rsidRPr="00145505">
        <w:tab/>
      </w:r>
      <w:r w:rsidRPr="00145505">
        <w:rPr>
          <w:spacing w:val="-1"/>
        </w:rPr>
        <w:t xml:space="preserve">оглавления, </w:t>
      </w:r>
      <w:r w:rsidRPr="00145505">
        <w:t>предметные</w:t>
      </w:r>
      <w:r w:rsidRPr="00145505">
        <w:tab/>
        <w:t>указатели.</w:t>
      </w:r>
      <w:r w:rsidRPr="00145505">
        <w:tab/>
      </w:r>
      <w:r w:rsidRPr="00145505">
        <w:tab/>
        <w:t>Примечания.</w:t>
      </w:r>
      <w:r w:rsidRPr="00145505">
        <w:tab/>
      </w:r>
      <w:r w:rsidRPr="00145505">
        <w:tab/>
        <w:t>Запись</w:t>
      </w:r>
      <w:r w:rsidRPr="00145505">
        <w:tab/>
      </w:r>
      <w:r w:rsidRPr="00145505">
        <w:tab/>
        <w:t>и</w:t>
      </w:r>
      <w:r w:rsidRPr="00145505">
        <w:tab/>
      </w:r>
      <w:r w:rsidRPr="00145505">
        <w:tab/>
        <w:t>выделение</w:t>
      </w:r>
      <w:r w:rsidRPr="00145505">
        <w:tab/>
      </w:r>
      <w:r w:rsidRPr="00145505">
        <w:tab/>
      </w:r>
      <w:r w:rsidRPr="00145505">
        <w:rPr>
          <w:spacing w:val="-1"/>
        </w:rPr>
        <w:t xml:space="preserve">изменений. </w:t>
      </w:r>
      <w:r w:rsidRPr="00145505">
        <w:rPr>
          <w:i/>
        </w:rPr>
        <w:t>Форматирование</w:t>
      </w:r>
      <w:r w:rsidRPr="00145505">
        <w:rPr>
          <w:i/>
        </w:rPr>
        <w:tab/>
        <w:t>страниц</w:t>
      </w:r>
      <w:r w:rsidRPr="00145505">
        <w:rPr>
          <w:i/>
        </w:rPr>
        <w:tab/>
      </w:r>
      <w:r w:rsidRPr="00145505">
        <w:rPr>
          <w:i/>
        </w:rPr>
        <w:tab/>
        <w:t>документа</w:t>
      </w:r>
      <w:r w:rsidRPr="00145505">
        <w:t>.</w:t>
      </w:r>
      <w:r w:rsidRPr="00145505">
        <w:tab/>
      </w:r>
      <w:r w:rsidRPr="00145505">
        <w:tab/>
        <w:t>Ориентация,</w:t>
      </w:r>
      <w:r w:rsidRPr="00145505">
        <w:tab/>
        <w:t>размеры</w:t>
      </w:r>
      <w:r w:rsidRPr="00145505">
        <w:tab/>
      </w:r>
      <w:r w:rsidRPr="00145505">
        <w:rPr>
          <w:spacing w:val="-1"/>
        </w:rPr>
        <w:t>страницы,</w:t>
      </w:r>
    </w:p>
    <w:p w:rsidR="00145505" w:rsidRPr="00145505" w:rsidRDefault="00145505" w:rsidP="00145505">
      <w:pPr>
        <w:pStyle w:val="a3"/>
        <w:spacing w:after="0"/>
        <w:ind w:left="113"/>
      </w:pPr>
      <w:r w:rsidRPr="00145505">
        <w:t>величина полей. Нумерация страниц. Колонтитулы.</w:t>
      </w:r>
    </w:p>
    <w:p w:rsidR="00145505" w:rsidRPr="00145505" w:rsidRDefault="00145505" w:rsidP="00145505">
      <w:pPr>
        <w:pStyle w:val="a3"/>
        <w:spacing w:after="0" w:line="278" w:lineRule="auto"/>
        <w:ind w:left="822" w:right="1639"/>
      </w:pPr>
      <w:r w:rsidRPr="00145505">
        <w:rPr>
          <w:i/>
        </w:rPr>
        <w:t>Инструменты распознавания текстов и компьютерного перевода</w:t>
      </w:r>
      <w:r w:rsidRPr="00145505">
        <w:t>. Сохранение документа в различных текстовых форматах.</w:t>
      </w:r>
    </w:p>
    <w:p w:rsidR="00145505" w:rsidRPr="00145505" w:rsidRDefault="00145505" w:rsidP="00145505">
      <w:pPr>
        <w:pStyle w:val="a3"/>
        <w:spacing w:after="0" w:line="320" w:lineRule="exact"/>
        <w:ind w:left="822"/>
      </w:pPr>
      <w:r w:rsidRPr="00145505">
        <w:rPr>
          <w:i/>
        </w:rPr>
        <w:t>Компьютерное представление текстовой информации</w:t>
      </w:r>
      <w:r w:rsidRPr="00145505">
        <w:t>. Кодовые таблицы.</w:t>
      </w:r>
    </w:p>
    <w:p w:rsidR="00145505" w:rsidRPr="00145505" w:rsidRDefault="00145505" w:rsidP="00145505">
      <w:pPr>
        <w:pStyle w:val="a3"/>
        <w:spacing w:after="0" w:line="276" w:lineRule="auto"/>
        <w:ind w:left="113" w:right="113" w:firstLine="708"/>
        <w:jc w:val="both"/>
      </w:pPr>
      <w:r w:rsidRPr="00145505">
        <w:t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объѐм фрагмента текста.</w:t>
      </w:r>
    </w:p>
    <w:p w:rsidR="00145505" w:rsidRPr="00145505" w:rsidRDefault="00145505" w:rsidP="00145505">
      <w:pPr>
        <w:pStyle w:val="a3"/>
        <w:spacing w:after="0"/>
      </w:pPr>
    </w:p>
    <w:p w:rsidR="00145505" w:rsidRPr="00145505" w:rsidRDefault="00145505" w:rsidP="00145505">
      <w:pPr>
        <w:pStyle w:val="a3"/>
        <w:spacing w:after="0"/>
      </w:pPr>
    </w:p>
    <w:p w:rsidR="00145505" w:rsidRPr="00145505" w:rsidRDefault="00145505" w:rsidP="00145505">
      <w:pPr>
        <w:pStyle w:val="11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t>Раздел 5. Мультимедиа (4 ч)</w:t>
      </w:r>
    </w:p>
    <w:p w:rsidR="00145505" w:rsidRPr="00145505" w:rsidRDefault="00145505" w:rsidP="00145505">
      <w:pPr>
        <w:pStyle w:val="a3"/>
        <w:spacing w:after="0" w:line="276" w:lineRule="auto"/>
        <w:ind w:left="113" w:right="112" w:firstLine="708"/>
        <w:jc w:val="both"/>
      </w:pPr>
      <w:r w:rsidRPr="00145505">
        <w:rPr>
          <w:i/>
        </w:rPr>
        <w:t>Понятие технологии мультимедиа и области еѐ применения</w:t>
      </w:r>
      <w:r w:rsidRPr="00145505">
        <w:t>. Звук и видео как составляющие мультимедиа. Возможность дискретного представления звука и видео.</w:t>
      </w:r>
    </w:p>
    <w:p w:rsidR="00145505" w:rsidRPr="00145505" w:rsidRDefault="00145505" w:rsidP="001455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5505">
        <w:rPr>
          <w:rFonts w:ascii="Times New Roman" w:hAnsi="Times New Roman" w:cs="Times New Roman"/>
          <w:i/>
        </w:rPr>
        <w:t>Компьютерные презентации</w:t>
      </w:r>
      <w:r w:rsidRPr="00145505">
        <w:rPr>
          <w:rFonts w:ascii="Times New Roman" w:hAnsi="Times New Roman" w:cs="Times New Roman"/>
        </w:rPr>
        <w:t>. Дизайн презентации и макеты слайдов. Технические приемы записи звуковой и видео информации. Композиция и монтаж.</w:t>
      </w:r>
    </w:p>
    <w:p w:rsidR="00145505" w:rsidRPr="006F2447" w:rsidRDefault="00145505" w:rsidP="0014550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CA52B3" w:rsidRPr="00CA52B3" w:rsidRDefault="00CA52B3" w:rsidP="00CA52B3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A52B3">
        <w:rPr>
          <w:rFonts w:ascii="Times New Roman" w:hAnsi="Times New Roman" w:cs="Times New Roman"/>
          <w:b/>
          <w:color w:val="000000"/>
        </w:rPr>
        <w:t>Содержание учебного предмета 8 класс</w:t>
      </w:r>
    </w:p>
    <w:p w:rsidR="00CA52B3" w:rsidRPr="00CA52B3" w:rsidRDefault="00CA52B3" w:rsidP="00CA52B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1. </w:t>
      </w:r>
      <w:r w:rsidRPr="00CA52B3">
        <w:rPr>
          <w:rFonts w:ascii="Times New Roman" w:hAnsi="Times New Roman" w:cs="Times New Roman"/>
          <w:b/>
          <w:bCs/>
        </w:rPr>
        <w:t>Математические основы информатики (13 ч )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lang w:eastAsia="en-US"/>
        </w:rPr>
      </w:pPr>
      <w:r w:rsidRPr="00CA52B3">
        <w:rPr>
          <w:rFonts w:ascii="Times New Roman" w:eastAsia="Andale Sans UI" w:hAnsi="Times New Roman" w:cs="Times New Roman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Компьютерное представление целых чисел. Представление вещественных чисел.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2. </w:t>
      </w:r>
      <w:r w:rsidRPr="00CA52B3">
        <w:rPr>
          <w:rFonts w:ascii="Times New Roman" w:hAnsi="Times New Roman" w:cs="Times New Roman"/>
          <w:b/>
          <w:bCs/>
        </w:rPr>
        <w:t xml:space="preserve"> Основы алгоритмизации (9 ч )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lastRenderedPageBreak/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CA52B3" w:rsidRPr="00CA52B3" w:rsidRDefault="00CA52B3" w:rsidP="00CA52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CA52B3">
        <w:rPr>
          <w:rFonts w:ascii="Times New Roman" w:hAnsi="Times New Roman" w:cs="Times New Roman"/>
          <w:b/>
        </w:rPr>
        <w:t>.</w:t>
      </w:r>
    </w:p>
    <w:p w:rsidR="00CA52B3" w:rsidRPr="00CA52B3" w:rsidRDefault="00CA52B3" w:rsidP="00CA52B3">
      <w:pPr>
        <w:ind w:firstLine="709"/>
        <w:jc w:val="both"/>
        <w:rPr>
          <w:rFonts w:ascii="Times New Roman" w:hAnsi="Times New Roman" w:cs="Times New Roman"/>
          <w:b/>
        </w:rPr>
      </w:pPr>
      <w:r w:rsidRPr="00CA52B3">
        <w:rPr>
          <w:rFonts w:ascii="Times New Roman" w:hAnsi="Times New Roman" w:cs="Times New Roman"/>
          <w:b/>
        </w:rPr>
        <w:t>Раздел 3. Начала программирования  (10 ч)</w:t>
      </w:r>
    </w:p>
    <w:p w:rsidR="00CA52B3" w:rsidRPr="00CA52B3" w:rsidRDefault="00CA52B3" w:rsidP="00CA52B3">
      <w:pPr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CA52B3" w:rsidRPr="00CA52B3" w:rsidRDefault="00CA52B3" w:rsidP="00CA52B3">
      <w:pPr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CA52B3" w:rsidRPr="00CA52B3" w:rsidRDefault="00CA52B3" w:rsidP="00CA52B3">
      <w:pPr>
        <w:ind w:firstLine="709"/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Решение задач по разработке и выполнению программ в выбранной среде программирования. </w:t>
      </w:r>
    </w:p>
    <w:p w:rsidR="00CA52B3" w:rsidRPr="00CA52B3" w:rsidRDefault="00CA52B3" w:rsidP="00CA52B3">
      <w:pPr>
        <w:ind w:firstLine="709"/>
        <w:jc w:val="both"/>
        <w:rPr>
          <w:rFonts w:ascii="Times New Roman" w:hAnsi="Times New Roman" w:cs="Times New Roman"/>
          <w:b/>
        </w:rPr>
      </w:pPr>
      <w:r w:rsidRPr="00CA52B3">
        <w:rPr>
          <w:rFonts w:ascii="Times New Roman" w:hAnsi="Times New Roman" w:cs="Times New Roman"/>
          <w:b/>
        </w:rPr>
        <w:t>Раздел 4. Итоговое повторение (2ч)</w:t>
      </w:r>
    </w:p>
    <w:p w:rsidR="00CA52B3" w:rsidRPr="00CA52B3" w:rsidRDefault="00CA52B3" w:rsidP="00CA52B3">
      <w:pPr>
        <w:rPr>
          <w:rFonts w:ascii="Times New Roman" w:hAnsi="Times New Roman" w:cs="Times New Roman"/>
          <w:color w:val="FF0000"/>
          <w:highlight w:val="yellow"/>
        </w:rPr>
      </w:pPr>
      <w:r w:rsidRPr="00CA52B3">
        <w:rPr>
          <w:rFonts w:ascii="Times New Roman" w:eastAsia="Andale Sans UI" w:hAnsi="Times New Roman" w:cs="Times New Roman"/>
          <w:lang w:eastAsia="en-US"/>
        </w:rPr>
        <w:t>Текстовые документы и их структурные единицы (раздел, абзац, строка, слово, символ). Технологии создания текстовых документов.</w:t>
      </w:r>
    </w:p>
    <w:p w:rsidR="00CA52B3" w:rsidRDefault="00CA52B3" w:rsidP="00FF01BC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CA52B3" w:rsidRDefault="00CA52B3" w:rsidP="00FF01BC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FF01BC" w:rsidRPr="00CA52B3" w:rsidRDefault="00FF01BC" w:rsidP="00FF01BC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A52B3">
        <w:rPr>
          <w:rFonts w:ascii="Times New Roman" w:hAnsi="Times New Roman" w:cs="Times New Roman"/>
          <w:b/>
          <w:color w:val="000000"/>
        </w:rPr>
        <w:t>Содержание учебного предмета</w:t>
      </w:r>
      <w:r w:rsidR="00CA52B3" w:rsidRPr="00CA52B3">
        <w:rPr>
          <w:rFonts w:ascii="Times New Roman" w:hAnsi="Times New Roman" w:cs="Times New Roman"/>
          <w:b/>
          <w:color w:val="000000"/>
        </w:rPr>
        <w:t xml:space="preserve"> 9 класс</w:t>
      </w:r>
    </w:p>
    <w:p w:rsidR="00FF01BC" w:rsidRPr="00CA52B3" w:rsidRDefault="00FF01BC" w:rsidP="00FF01BC">
      <w:pPr>
        <w:jc w:val="both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1. </w:t>
      </w:r>
      <w:r w:rsidRPr="00CA52B3">
        <w:rPr>
          <w:rFonts w:ascii="Times New Roman" w:hAnsi="Times New Roman" w:cs="Times New Roman"/>
          <w:b/>
          <w:bCs/>
        </w:rPr>
        <w:t>Введение (1 ч)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lang w:eastAsia="en-US"/>
        </w:rPr>
      </w:pPr>
      <w:r w:rsidRPr="00CA52B3">
        <w:rPr>
          <w:rFonts w:ascii="Times New Roman" w:eastAsia="Andale Sans UI" w:hAnsi="Times New Roman" w:cs="Times New Roman"/>
          <w:lang w:eastAsia="en-US"/>
        </w:rPr>
        <w:lastRenderedPageBreak/>
        <w:t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2. </w:t>
      </w:r>
      <w:r w:rsidRPr="00CA52B3">
        <w:rPr>
          <w:rFonts w:ascii="Times New Roman" w:hAnsi="Times New Roman" w:cs="Times New Roman"/>
          <w:b/>
          <w:bCs/>
        </w:rPr>
        <w:t xml:space="preserve"> Моделирование и формализация (8 ч)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FF01BC" w:rsidRPr="00CA52B3" w:rsidRDefault="00FF01BC" w:rsidP="00FF01BC">
      <w:pPr>
        <w:jc w:val="both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3. </w:t>
      </w:r>
      <w:r w:rsidRPr="00CA52B3">
        <w:rPr>
          <w:rFonts w:ascii="Times New Roman" w:hAnsi="Times New Roman" w:cs="Times New Roman"/>
          <w:b/>
          <w:bCs/>
        </w:rPr>
        <w:t>Основы алгоритмизации и программирования (8 ч)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FF01BC" w:rsidRPr="00CA52B3" w:rsidRDefault="00FF01BC" w:rsidP="00FF01BC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CA52B3">
        <w:rPr>
          <w:rFonts w:ascii="Times New Roman" w:hAnsi="Times New Roman" w:cs="Times New Roman"/>
          <w:b/>
        </w:rPr>
        <w:t>.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lastRenderedPageBreak/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 Решение задач по разработке и выполнению программ в выбранной среде программирования. </w:t>
      </w:r>
    </w:p>
    <w:p w:rsidR="00FF01BC" w:rsidRPr="00CA52B3" w:rsidRDefault="00FF01BC" w:rsidP="00FF01BC">
      <w:pPr>
        <w:jc w:val="both"/>
        <w:rPr>
          <w:rFonts w:ascii="Times New Roman" w:hAnsi="Times New Roman" w:cs="Times New Roman"/>
          <w:b/>
          <w:bCs/>
        </w:rPr>
      </w:pPr>
      <w:r w:rsidRPr="00CA52B3">
        <w:rPr>
          <w:rFonts w:ascii="Times New Roman" w:hAnsi="Times New Roman" w:cs="Times New Roman"/>
          <w:b/>
        </w:rPr>
        <w:t xml:space="preserve">Раздел 4. </w:t>
      </w:r>
      <w:r w:rsidRPr="00CA52B3">
        <w:rPr>
          <w:rFonts w:ascii="Times New Roman" w:hAnsi="Times New Roman" w:cs="Times New Roman"/>
          <w:b/>
          <w:bCs/>
        </w:rPr>
        <w:t>Обработка числовой информации в электронных таблицах (6 ч)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/>
          <w:bCs/>
          <w:lang w:eastAsia="en-US"/>
        </w:rPr>
        <w:t>Раздел 5</w:t>
      </w: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. </w:t>
      </w:r>
      <w:r w:rsidRPr="00CA52B3">
        <w:rPr>
          <w:rFonts w:ascii="Times New Roman" w:eastAsia="Andale Sans UI" w:hAnsi="Times New Roman" w:cs="Times New Roman"/>
          <w:b/>
          <w:bCs/>
          <w:lang w:eastAsia="en-US"/>
        </w:rPr>
        <w:t xml:space="preserve">Коммуникационные технологии (10 ч) 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FF01BC" w:rsidRPr="00CA52B3" w:rsidRDefault="00FF01BC" w:rsidP="00FF01BC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182B65" w:rsidRPr="00145505" w:rsidRDefault="00FF01BC" w:rsidP="00145505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  <w:r w:rsidRPr="00CA52B3">
        <w:rPr>
          <w:rFonts w:ascii="Times New Roman" w:eastAsia="Andale Sans UI" w:hAnsi="Times New Roman" w:cs="Times New Roman"/>
          <w:bCs/>
          <w:lang w:eastAsia="en-US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6F2447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</w:p>
    <w:p w:rsidR="00145505" w:rsidRPr="00145505" w:rsidRDefault="00145505" w:rsidP="00145505">
      <w:pPr>
        <w:pStyle w:val="11"/>
        <w:spacing w:line="322" w:lineRule="exact"/>
        <w:ind w:left="2832" w:right="4640"/>
        <w:jc w:val="center"/>
        <w:rPr>
          <w:sz w:val="24"/>
          <w:szCs w:val="24"/>
          <w:lang w:val="ru-RU"/>
        </w:rPr>
      </w:pPr>
      <w:r w:rsidRPr="00145505">
        <w:rPr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145505" w:rsidRPr="00145505" w:rsidRDefault="00145505" w:rsidP="00145505">
      <w:pPr>
        <w:spacing w:line="322" w:lineRule="exact"/>
        <w:ind w:left="4956" w:right="4637" w:firstLine="708"/>
        <w:rPr>
          <w:rFonts w:ascii="Times New Roman" w:hAnsi="Times New Roman" w:cs="Times New Roman"/>
          <w:b/>
        </w:rPr>
      </w:pPr>
      <w:r w:rsidRPr="00145505">
        <w:rPr>
          <w:rFonts w:ascii="Times New Roman" w:hAnsi="Times New Roman" w:cs="Times New Roman"/>
          <w:b/>
        </w:rPr>
        <w:t>«Информатика» 7 класс</w:t>
      </w:r>
    </w:p>
    <w:p w:rsidR="00145505" w:rsidRPr="00A942DC" w:rsidRDefault="00145505" w:rsidP="00145505">
      <w:pPr>
        <w:pStyle w:val="a3"/>
        <w:rPr>
          <w:b/>
        </w:rPr>
      </w:pPr>
    </w:p>
    <w:tbl>
      <w:tblPr>
        <w:tblW w:w="1601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145505" w:rsidTr="00B03362">
        <w:trPr>
          <w:trHeight w:hRule="exact" w:val="562"/>
        </w:trPr>
        <w:tc>
          <w:tcPr>
            <w:tcW w:w="574" w:type="dxa"/>
            <w:vMerge w:val="restart"/>
          </w:tcPr>
          <w:p w:rsidR="00145505" w:rsidRPr="00145505" w:rsidRDefault="00145505" w:rsidP="00B03362">
            <w:pPr>
              <w:pStyle w:val="TableParagraph"/>
              <w:ind w:left="107" w:right="93" w:firstLine="50"/>
              <w:rPr>
                <w:b/>
              </w:rPr>
            </w:pPr>
            <w:r w:rsidRPr="00145505">
              <w:rPr>
                <w:b/>
              </w:rPr>
              <w:t>№ п\п</w:t>
            </w:r>
          </w:p>
        </w:tc>
        <w:tc>
          <w:tcPr>
            <w:tcW w:w="1836" w:type="dxa"/>
            <w:vMerge w:val="restart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290" w:right="145"/>
              <w:rPr>
                <w:b/>
              </w:rPr>
            </w:pPr>
            <w:r w:rsidRPr="00145505">
              <w:rPr>
                <w:b/>
              </w:rPr>
              <w:t>Тема урока</w:t>
            </w:r>
          </w:p>
        </w:tc>
        <w:tc>
          <w:tcPr>
            <w:tcW w:w="1133" w:type="dxa"/>
            <w:vMerge w:val="restart"/>
          </w:tcPr>
          <w:p w:rsidR="00145505" w:rsidRPr="00145505" w:rsidRDefault="00145505" w:rsidP="00B03362">
            <w:pPr>
              <w:pStyle w:val="TableParagraph"/>
              <w:ind w:left="244" w:right="227" w:firstLine="96"/>
              <w:rPr>
                <w:b/>
              </w:rPr>
            </w:pPr>
            <w:r w:rsidRPr="00145505">
              <w:rPr>
                <w:b/>
              </w:rPr>
              <w:t>Тип урока</w:t>
            </w:r>
          </w:p>
        </w:tc>
        <w:tc>
          <w:tcPr>
            <w:tcW w:w="1988" w:type="dxa"/>
            <w:vMerge w:val="restart"/>
          </w:tcPr>
          <w:p w:rsidR="00145505" w:rsidRPr="00145505" w:rsidRDefault="00145505" w:rsidP="00B03362">
            <w:pPr>
              <w:pStyle w:val="TableParagraph"/>
              <w:ind w:left="343" w:right="326" w:firstLine="84"/>
              <w:rPr>
                <w:b/>
              </w:rPr>
            </w:pPr>
            <w:r w:rsidRPr="00145505">
              <w:rPr>
                <w:b/>
              </w:rPr>
              <w:t>Элементы содержания</w:t>
            </w:r>
          </w:p>
        </w:tc>
        <w:tc>
          <w:tcPr>
            <w:tcW w:w="6236" w:type="dxa"/>
            <w:gridSpan w:val="3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1682" w:right="0"/>
              <w:rPr>
                <w:b/>
              </w:rPr>
            </w:pPr>
            <w:r w:rsidRPr="00145505">
              <w:rPr>
                <w:b/>
              </w:rPr>
              <w:t>Планируемые результаты</w:t>
            </w:r>
          </w:p>
        </w:tc>
        <w:tc>
          <w:tcPr>
            <w:tcW w:w="1277" w:type="dxa"/>
            <w:vMerge w:val="restart"/>
          </w:tcPr>
          <w:p w:rsidR="00145505" w:rsidRPr="00145505" w:rsidRDefault="00145505" w:rsidP="00B03362">
            <w:pPr>
              <w:pStyle w:val="TableParagraph"/>
              <w:ind w:left="223" w:right="112" w:hanging="96"/>
              <w:rPr>
                <w:b/>
              </w:rPr>
            </w:pPr>
            <w:r w:rsidRPr="00145505">
              <w:rPr>
                <w:b/>
              </w:rPr>
              <w:t>Формы и методы</w:t>
            </w:r>
          </w:p>
          <w:p w:rsidR="00145505" w:rsidRPr="00145505" w:rsidRDefault="00145505" w:rsidP="00B03362">
            <w:pPr>
              <w:pStyle w:val="TableParagraph"/>
              <w:ind w:left="117" w:right="0"/>
              <w:rPr>
                <w:b/>
              </w:rPr>
            </w:pPr>
            <w:r w:rsidRPr="00145505">
              <w:rPr>
                <w:b/>
              </w:rPr>
              <w:t>контроля</w:t>
            </w:r>
          </w:p>
        </w:tc>
        <w:tc>
          <w:tcPr>
            <w:tcW w:w="1274" w:type="dxa"/>
            <w:vMerge w:val="restart"/>
          </w:tcPr>
          <w:p w:rsidR="00145505" w:rsidRPr="00145505" w:rsidRDefault="00145505" w:rsidP="00B03362">
            <w:pPr>
              <w:pStyle w:val="TableParagraph"/>
              <w:ind w:left="266" w:hanging="142"/>
              <w:rPr>
                <w:b/>
              </w:rPr>
            </w:pPr>
            <w:r w:rsidRPr="00145505">
              <w:rPr>
                <w:b/>
              </w:rPr>
              <w:t>Домашнее задание</w:t>
            </w:r>
          </w:p>
        </w:tc>
        <w:tc>
          <w:tcPr>
            <w:tcW w:w="1694" w:type="dxa"/>
            <w:gridSpan w:val="2"/>
          </w:tcPr>
          <w:p w:rsidR="00145505" w:rsidRPr="00145505" w:rsidRDefault="00145505" w:rsidP="00B03362">
            <w:pPr>
              <w:pStyle w:val="TableParagraph"/>
              <w:ind w:left="211" w:right="191" w:firstLine="367"/>
              <w:rPr>
                <w:b/>
              </w:rPr>
            </w:pPr>
            <w:r w:rsidRPr="00145505">
              <w:rPr>
                <w:b/>
              </w:rPr>
              <w:t>Дата проведения</w:t>
            </w:r>
          </w:p>
        </w:tc>
      </w:tr>
      <w:tr w:rsidR="00145505" w:rsidRPr="00145505" w:rsidTr="00B03362">
        <w:trPr>
          <w:trHeight w:hRule="exact" w:val="562"/>
        </w:trPr>
        <w:tc>
          <w:tcPr>
            <w:tcW w:w="574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230" w:right="113"/>
              <w:rPr>
                <w:b/>
              </w:rPr>
            </w:pPr>
            <w:r w:rsidRPr="00145505">
              <w:rPr>
                <w:b/>
              </w:rPr>
              <w:t>Предметные</w:t>
            </w:r>
          </w:p>
        </w:tc>
        <w:tc>
          <w:tcPr>
            <w:tcW w:w="2139" w:type="dxa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403" w:right="161"/>
              <w:rPr>
                <w:b/>
              </w:rPr>
            </w:pPr>
            <w:r w:rsidRPr="00145505">
              <w:rPr>
                <w:b/>
              </w:rPr>
              <w:t>личностные</w:t>
            </w:r>
          </w:p>
        </w:tc>
        <w:tc>
          <w:tcPr>
            <w:tcW w:w="2256" w:type="dxa"/>
          </w:tcPr>
          <w:p w:rsidR="00145505" w:rsidRPr="00145505" w:rsidRDefault="00145505" w:rsidP="00B03362">
            <w:pPr>
              <w:pStyle w:val="TableParagraph"/>
              <w:ind w:left="784" w:right="159" w:hanging="608"/>
              <w:rPr>
                <w:b/>
              </w:rPr>
            </w:pPr>
            <w:r w:rsidRPr="00145505">
              <w:rPr>
                <w:b/>
              </w:rPr>
              <w:t>Метапредметные (УУД)</w:t>
            </w:r>
          </w:p>
        </w:tc>
        <w:tc>
          <w:tcPr>
            <w:tcW w:w="1277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126" w:right="125"/>
              <w:jc w:val="center"/>
              <w:rPr>
                <w:b/>
              </w:rPr>
            </w:pPr>
            <w:r w:rsidRPr="00145505">
              <w:rPr>
                <w:b/>
              </w:rPr>
              <w:t>план</w:t>
            </w:r>
          </w:p>
        </w:tc>
        <w:tc>
          <w:tcPr>
            <w:tcW w:w="852" w:type="dxa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148" w:right="0"/>
              <w:rPr>
                <w:b/>
              </w:rPr>
            </w:pPr>
            <w:r w:rsidRPr="00145505">
              <w:rPr>
                <w:b/>
              </w:rPr>
              <w:t>факт</w:t>
            </w:r>
          </w:p>
        </w:tc>
      </w:tr>
      <w:tr w:rsidR="00145505" w:rsidRPr="00145505" w:rsidTr="00B03362">
        <w:trPr>
          <w:trHeight w:hRule="exact" w:val="286"/>
        </w:trPr>
        <w:tc>
          <w:tcPr>
            <w:tcW w:w="16012" w:type="dxa"/>
            <w:gridSpan w:val="11"/>
          </w:tcPr>
          <w:p w:rsidR="00145505" w:rsidRPr="00145505" w:rsidRDefault="00145505" w:rsidP="00B03362">
            <w:pPr>
              <w:pStyle w:val="TableParagraph"/>
              <w:spacing w:line="273" w:lineRule="exact"/>
              <w:ind w:left="5340" w:right="5351"/>
              <w:jc w:val="center"/>
              <w:rPr>
                <w:b/>
                <w:lang w:val="ru-RU"/>
              </w:rPr>
            </w:pPr>
            <w:r w:rsidRPr="00145505">
              <w:rPr>
                <w:b/>
                <w:lang w:val="ru-RU"/>
              </w:rPr>
              <w:t>Информация и информационные процессы (9 ч)</w:t>
            </w:r>
          </w:p>
        </w:tc>
      </w:tr>
      <w:tr w:rsidR="00145505" w:rsidRPr="00145505" w:rsidTr="00B03362">
        <w:trPr>
          <w:trHeight w:hRule="exact" w:val="5807"/>
        </w:trPr>
        <w:tc>
          <w:tcPr>
            <w:tcW w:w="574" w:type="dxa"/>
          </w:tcPr>
          <w:p w:rsidR="00145505" w:rsidRPr="00145505" w:rsidRDefault="00145505" w:rsidP="00B03362">
            <w:pPr>
              <w:pStyle w:val="TableParagraph"/>
              <w:spacing w:line="268" w:lineRule="exact"/>
              <w:ind w:left="0" w:right="5"/>
              <w:jc w:val="center"/>
            </w:pPr>
            <w:r w:rsidRPr="00145505">
              <w:t>1</w:t>
            </w:r>
          </w:p>
        </w:tc>
        <w:tc>
          <w:tcPr>
            <w:tcW w:w="1836" w:type="dxa"/>
          </w:tcPr>
          <w:p w:rsidR="00145505" w:rsidRPr="00145505" w:rsidRDefault="00145505" w:rsidP="00B03362">
            <w:pPr>
              <w:pStyle w:val="TableParagraph"/>
              <w:ind w:left="100" w:right="145"/>
              <w:rPr>
                <w:lang w:val="ru-RU"/>
              </w:rPr>
            </w:pPr>
            <w:r w:rsidRPr="00145505">
              <w:rPr>
                <w:lang w:val="ru-RU"/>
              </w:rPr>
              <w:t>Техника безопасности и организация рабочего места</w:t>
            </w:r>
          </w:p>
        </w:tc>
        <w:tc>
          <w:tcPr>
            <w:tcW w:w="1133" w:type="dxa"/>
          </w:tcPr>
          <w:p w:rsidR="00145505" w:rsidRPr="00145505" w:rsidRDefault="00145505" w:rsidP="00B03362">
            <w:pPr>
              <w:pStyle w:val="TableParagraph"/>
              <w:ind w:right="123"/>
              <w:rPr>
                <w:lang w:val="ru-RU"/>
              </w:rPr>
            </w:pPr>
            <w:r w:rsidRPr="00145505">
              <w:rPr>
                <w:lang w:val="ru-RU"/>
              </w:rPr>
              <w:t>Урок – лекция с элемент ами беседы</w:t>
            </w:r>
          </w:p>
        </w:tc>
        <w:tc>
          <w:tcPr>
            <w:tcW w:w="1988" w:type="dxa"/>
          </w:tcPr>
          <w:p w:rsidR="00145505" w:rsidRPr="00145505" w:rsidRDefault="00145505" w:rsidP="00B03362">
            <w:pPr>
              <w:pStyle w:val="TableParagraph"/>
              <w:ind w:right="106"/>
              <w:rPr>
                <w:lang w:val="ru-RU"/>
              </w:rPr>
            </w:pPr>
            <w:r w:rsidRPr="00145505">
              <w:rPr>
                <w:lang w:val="ru-RU"/>
              </w:rPr>
              <w:t>Информация, способы получения информации, формы представления информации, информатика как наука, техника безопасности при работе на компьютере.</w:t>
            </w:r>
          </w:p>
        </w:tc>
        <w:tc>
          <w:tcPr>
            <w:tcW w:w="1841" w:type="dxa"/>
          </w:tcPr>
          <w:p w:rsidR="00145505" w:rsidRPr="00145505" w:rsidRDefault="00145505" w:rsidP="00B03362">
            <w:pPr>
              <w:pStyle w:val="TableParagraph"/>
              <w:ind w:left="100" w:right="113"/>
              <w:rPr>
                <w:lang w:val="ru-RU"/>
              </w:rPr>
            </w:pPr>
            <w:r w:rsidRPr="00145505">
              <w:rPr>
                <w:lang w:val="ru-RU"/>
              </w:rPr>
              <w:t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</w:t>
            </w:r>
          </w:p>
        </w:tc>
        <w:tc>
          <w:tcPr>
            <w:tcW w:w="2139" w:type="dxa"/>
          </w:tcPr>
          <w:p w:rsidR="00145505" w:rsidRPr="00145505" w:rsidRDefault="00145505" w:rsidP="00B03362">
            <w:pPr>
              <w:pStyle w:val="TableParagraph"/>
              <w:ind w:right="161"/>
              <w:rPr>
                <w:lang w:val="ru-RU"/>
              </w:rPr>
            </w:pPr>
            <w:r w:rsidRPr="00145505">
              <w:rPr>
                <w:i/>
                <w:lang w:val="ru-RU"/>
              </w:rPr>
              <w:t>Смыслообразован</w:t>
            </w:r>
            <w:r w:rsidRPr="00145505">
              <w:rPr>
                <w:i/>
                <w:w w:val="99"/>
                <w:lang w:val="ru-RU"/>
              </w:rPr>
              <w:t xml:space="preserve"> </w:t>
            </w:r>
            <w:r w:rsidRPr="00145505">
              <w:rPr>
                <w:i/>
                <w:lang w:val="ru-RU"/>
              </w:rPr>
              <w:t xml:space="preserve">ие </w:t>
            </w:r>
            <w:r w:rsidRPr="00145505">
              <w:rPr>
                <w:lang w:val="ru-RU"/>
              </w:rPr>
              <w:t>– адекватная мотивация учебной деятельности.</w:t>
            </w:r>
          </w:p>
          <w:p w:rsidR="00145505" w:rsidRPr="00145505" w:rsidRDefault="00145505" w:rsidP="00B03362">
            <w:pPr>
              <w:pStyle w:val="TableParagraph"/>
              <w:ind w:right="208"/>
              <w:rPr>
                <w:lang w:val="ru-RU"/>
              </w:rPr>
            </w:pPr>
            <w:r w:rsidRPr="00145505">
              <w:rPr>
                <w:i/>
                <w:lang w:val="ru-RU"/>
              </w:rPr>
              <w:t xml:space="preserve">Нравственно- этическая ориентация </w:t>
            </w:r>
            <w:r w:rsidRPr="00145505">
              <w:rPr>
                <w:lang w:val="ru-RU"/>
              </w:rPr>
              <w:t>– умение избегать конфликтов и находить выходы из спорных ситуаций</w:t>
            </w:r>
          </w:p>
        </w:tc>
        <w:tc>
          <w:tcPr>
            <w:tcW w:w="2256" w:type="dxa"/>
          </w:tcPr>
          <w:p w:rsidR="00145505" w:rsidRPr="00145505" w:rsidRDefault="00145505" w:rsidP="00B03362">
            <w:pPr>
              <w:pStyle w:val="TableParagraph"/>
              <w:ind w:left="-5" w:right="40"/>
              <w:rPr>
                <w:i/>
                <w:lang w:val="ru-RU"/>
              </w:rPr>
            </w:pPr>
            <w:r w:rsidRPr="00145505">
              <w:rPr>
                <w:b/>
                <w:lang w:val="ru-RU"/>
              </w:rPr>
              <w:t xml:space="preserve">Регулятивные: </w:t>
            </w:r>
            <w:r w:rsidRPr="00145505">
              <w:rPr>
                <w:i/>
                <w:lang w:val="ru-RU"/>
              </w:rPr>
              <w:t xml:space="preserve">целеполагание </w:t>
            </w:r>
            <w:r w:rsidRPr="00145505">
              <w:rPr>
                <w:lang w:val="ru-RU"/>
              </w:rPr>
              <w:t xml:space="preserve">– формулировать и удерживать учебную задачу; </w:t>
            </w:r>
            <w:r w:rsidRPr="00145505">
              <w:rPr>
                <w:i/>
                <w:lang w:val="ru-RU"/>
              </w:rPr>
              <w:t>планирование</w:t>
            </w:r>
          </w:p>
          <w:p w:rsidR="00145505" w:rsidRPr="00145505" w:rsidRDefault="00145505" w:rsidP="00B03362">
            <w:pPr>
              <w:pStyle w:val="TableParagraph"/>
              <w:ind w:left="-5" w:right="-5"/>
              <w:rPr>
                <w:lang w:val="ru-RU"/>
              </w:rPr>
            </w:pPr>
            <w:r w:rsidRPr="00145505">
              <w:rPr>
                <w:lang w:val="ru-RU"/>
              </w:rPr>
              <w:t>– выбирать действия в соответствии с поставленной</w:t>
            </w:r>
            <w:r w:rsidRPr="00145505">
              <w:rPr>
                <w:spacing w:val="-8"/>
                <w:lang w:val="ru-RU"/>
              </w:rPr>
              <w:t xml:space="preserve"> </w:t>
            </w:r>
            <w:r w:rsidRPr="00145505">
              <w:rPr>
                <w:lang w:val="ru-RU"/>
              </w:rPr>
              <w:t>задачей и условиями ее реализации.</w:t>
            </w:r>
          </w:p>
          <w:p w:rsidR="00145505" w:rsidRPr="00145505" w:rsidRDefault="00145505" w:rsidP="00B03362">
            <w:pPr>
              <w:pStyle w:val="TableParagraph"/>
              <w:ind w:left="-5" w:right="57"/>
              <w:rPr>
                <w:lang w:val="ru-RU"/>
              </w:rPr>
            </w:pPr>
            <w:r w:rsidRPr="00145505">
              <w:rPr>
                <w:b/>
                <w:lang w:val="ru-RU"/>
              </w:rPr>
              <w:t xml:space="preserve">Познавательные: </w:t>
            </w:r>
            <w:r w:rsidRPr="00145505">
              <w:rPr>
                <w:i/>
                <w:lang w:val="ru-RU"/>
              </w:rPr>
              <w:t xml:space="preserve">общеучебные </w:t>
            </w:r>
            <w:r w:rsidRPr="00145505">
              <w:rPr>
                <w:lang w:val="ru-RU"/>
              </w:rPr>
              <w:t xml:space="preserve">– использовать общие приемы решения поставленных задач; </w:t>
            </w:r>
            <w:r w:rsidRPr="00145505">
              <w:rPr>
                <w:b/>
                <w:lang w:val="ru-RU"/>
              </w:rPr>
              <w:t xml:space="preserve">Коммуникативные: </w:t>
            </w:r>
            <w:r w:rsidRPr="00145505">
              <w:rPr>
                <w:i/>
                <w:lang w:val="ru-RU"/>
              </w:rPr>
              <w:t xml:space="preserve">инициативное сотрудничество </w:t>
            </w:r>
            <w:r w:rsidRPr="00145505">
              <w:rPr>
                <w:lang w:val="ru-RU"/>
              </w:rPr>
              <w:t>– ставить вопросы, обращаться за помощью</w:t>
            </w:r>
          </w:p>
        </w:tc>
        <w:tc>
          <w:tcPr>
            <w:tcW w:w="1277" w:type="dxa"/>
          </w:tcPr>
          <w:p w:rsidR="00145505" w:rsidRPr="00145505" w:rsidRDefault="00145505" w:rsidP="00B03362">
            <w:pPr>
              <w:pStyle w:val="TableParagraph"/>
              <w:ind w:right="277"/>
            </w:pPr>
            <w:r w:rsidRPr="00145505">
              <w:t>Беседа. Зачѐт по ТБ</w:t>
            </w:r>
          </w:p>
        </w:tc>
        <w:tc>
          <w:tcPr>
            <w:tcW w:w="1274" w:type="dxa"/>
          </w:tcPr>
          <w:p w:rsidR="00145505" w:rsidRPr="00145505" w:rsidRDefault="00145505" w:rsidP="00B03362">
            <w:pPr>
              <w:pStyle w:val="TableParagraph"/>
              <w:spacing w:line="268" w:lineRule="exact"/>
            </w:pPr>
            <w:r w:rsidRPr="00145505">
              <w:t>Введение</w:t>
            </w:r>
          </w:p>
        </w:tc>
        <w:tc>
          <w:tcPr>
            <w:tcW w:w="842" w:type="dxa"/>
          </w:tcPr>
          <w:p w:rsidR="00145505" w:rsidRPr="00145505" w:rsidRDefault="00145505" w:rsidP="00B03362">
            <w:pPr>
              <w:pStyle w:val="TableParagraph"/>
              <w:spacing w:line="268" w:lineRule="exact"/>
              <w:ind w:left="126" w:right="126"/>
              <w:jc w:val="center"/>
            </w:pPr>
            <w:r w:rsidRPr="00145505">
              <w:t>01.09</w:t>
            </w:r>
          </w:p>
        </w:tc>
        <w:tc>
          <w:tcPr>
            <w:tcW w:w="852" w:type="dxa"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</w:tr>
      <w:tr w:rsidR="00145505" w:rsidRPr="00145505" w:rsidTr="00B03362">
        <w:trPr>
          <w:trHeight w:hRule="exact" w:val="1114"/>
        </w:trPr>
        <w:tc>
          <w:tcPr>
            <w:tcW w:w="574" w:type="dxa"/>
          </w:tcPr>
          <w:p w:rsidR="00145505" w:rsidRPr="00145505" w:rsidRDefault="00145505" w:rsidP="00B03362">
            <w:pPr>
              <w:pStyle w:val="TableParagraph"/>
              <w:spacing w:line="268" w:lineRule="exact"/>
              <w:ind w:left="0" w:right="5"/>
              <w:jc w:val="center"/>
            </w:pPr>
            <w:r w:rsidRPr="00145505">
              <w:t>2</w:t>
            </w:r>
          </w:p>
        </w:tc>
        <w:tc>
          <w:tcPr>
            <w:tcW w:w="1836" w:type="dxa"/>
          </w:tcPr>
          <w:p w:rsidR="00145505" w:rsidRPr="00145505" w:rsidRDefault="00145505" w:rsidP="00B03362">
            <w:pPr>
              <w:pStyle w:val="TableParagraph"/>
              <w:ind w:left="100" w:right="195"/>
            </w:pPr>
            <w:r w:rsidRPr="00145505">
              <w:t>Информация и еѐ свойства</w:t>
            </w:r>
          </w:p>
        </w:tc>
        <w:tc>
          <w:tcPr>
            <w:tcW w:w="1133" w:type="dxa"/>
          </w:tcPr>
          <w:p w:rsidR="00145505" w:rsidRPr="00145505" w:rsidRDefault="00145505" w:rsidP="00B03362">
            <w:pPr>
              <w:pStyle w:val="TableParagraph"/>
              <w:ind w:right="123"/>
              <w:rPr>
                <w:lang w:val="ru-RU"/>
              </w:rPr>
            </w:pPr>
            <w:r w:rsidRPr="00145505">
              <w:rPr>
                <w:lang w:val="ru-RU"/>
              </w:rPr>
              <w:t>Урок – лекция с элемент ами</w:t>
            </w:r>
          </w:p>
        </w:tc>
        <w:tc>
          <w:tcPr>
            <w:tcW w:w="1988" w:type="dxa"/>
          </w:tcPr>
          <w:p w:rsidR="00145505" w:rsidRPr="00145505" w:rsidRDefault="00145505" w:rsidP="00B03362">
            <w:pPr>
              <w:pStyle w:val="TableParagraph"/>
              <w:ind w:right="343"/>
            </w:pPr>
            <w:r w:rsidRPr="00145505">
              <w:rPr>
                <w:lang w:val="ru-RU"/>
              </w:rPr>
              <w:t xml:space="preserve">Информация и сигнал. Виды информации. </w:t>
            </w:r>
            <w:r w:rsidRPr="00145505">
              <w:t>Свойства</w:t>
            </w:r>
          </w:p>
        </w:tc>
        <w:tc>
          <w:tcPr>
            <w:tcW w:w="1841" w:type="dxa"/>
          </w:tcPr>
          <w:p w:rsidR="00145505" w:rsidRPr="00145505" w:rsidRDefault="00145505" w:rsidP="00B03362">
            <w:pPr>
              <w:pStyle w:val="TableParagraph"/>
              <w:ind w:left="100" w:right="113"/>
              <w:rPr>
                <w:lang w:val="ru-RU"/>
              </w:rPr>
            </w:pPr>
            <w:r w:rsidRPr="00145505">
              <w:rPr>
                <w:lang w:val="ru-RU"/>
              </w:rPr>
              <w:t>Получить представления об информации как важнейшем</w:t>
            </w:r>
          </w:p>
        </w:tc>
        <w:tc>
          <w:tcPr>
            <w:tcW w:w="2139" w:type="dxa"/>
          </w:tcPr>
          <w:p w:rsidR="00145505" w:rsidRPr="00145505" w:rsidRDefault="00145505" w:rsidP="00B03362">
            <w:pPr>
              <w:pStyle w:val="TableParagraph"/>
              <w:ind w:right="161"/>
              <w:rPr>
                <w:lang w:val="ru-RU"/>
              </w:rPr>
            </w:pPr>
            <w:r w:rsidRPr="00145505">
              <w:rPr>
                <w:i/>
                <w:lang w:val="ru-RU"/>
              </w:rPr>
              <w:t>Смыслообразован</w:t>
            </w:r>
            <w:r w:rsidRPr="00145505">
              <w:rPr>
                <w:i/>
                <w:w w:val="99"/>
                <w:lang w:val="ru-RU"/>
              </w:rPr>
              <w:t xml:space="preserve"> </w:t>
            </w:r>
            <w:r w:rsidRPr="00145505">
              <w:rPr>
                <w:i/>
                <w:lang w:val="ru-RU"/>
              </w:rPr>
              <w:t xml:space="preserve">ие </w:t>
            </w:r>
            <w:r w:rsidRPr="00145505">
              <w:rPr>
                <w:lang w:val="ru-RU"/>
              </w:rPr>
              <w:t>– адекватная мотивация учебной</w:t>
            </w:r>
          </w:p>
        </w:tc>
        <w:tc>
          <w:tcPr>
            <w:tcW w:w="2256" w:type="dxa"/>
          </w:tcPr>
          <w:p w:rsidR="00145505" w:rsidRPr="00145505" w:rsidRDefault="00145505" w:rsidP="00B03362">
            <w:pPr>
              <w:pStyle w:val="TableParagraph"/>
              <w:spacing w:line="237" w:lineRule="auto"/>
              <w:ind w:right="136"/>
              <w:rPr>
                <w:i/>
                <w:lang w:val="ru-RU"/>
              </w:rPr>
            </w:pPr>
            <w:r w:rsidRPr="00145505">
              <w:rPr>
                <w:b/>
                <w:lang w:val="ru-RU"/>
              </w:rPr>
              <w:t xml:space="preserve">Познавательные: </w:t>
            </w:r>
            <w:r w:rsidRPr="00145505">
              <w:rPr>
                <w:i/>
                <w:lang w:val="ru-RU"/>
              </w:rPr>
              <w:t xml:space="preserve">смысловое чтение </w:t>
            </w:r>
            <w:r w:rsidRPr="00145505">
              <w:rPr>
                <w:b/>
                <w:lang w:val="ru-RU"/>
              </w:rPr>
              <w:t xml:space="preserve">Коммуникативны е: </w:t>
            </w:r>
            <w:r w:rsidRPr="00145505">
              <w:rPr>
                <w:i/>
                <w:lang w:val="ru-RU"/>
              </w:rPr>
              <w:t>инициативное</w:t>
            </w:r>
          </w:p>
        </w:tc>
        <w:tc>
          <w:tcPr>
            <w:tcW w:w="1277" w:type="dxa"/>
          </w:tcPr>
          <w:p w:rsidR="00145505" w:rsidRPr="00145505" w:rsidRDefault="00145505" w:rsidP="00B03362">
            <w:pPr>
              <w:pStyle w:val="TableParagraph"/>
              <w:spacing w:line="268" w:lineRule="exact"/>
              <w:ind w:right="112"/>
            </w:pPr>
            <w:r w:rsidRPr="00145505">
              <w:t>Беседа,</w:t>
            </w:r>
          </w:p>
        </w:tc>
        <w:tc>
          <w:tcPr>
            <w:tcW w:w="1274" w:type="dxa"/>
          </w:tcPr>
          <w:p w:rsidR="00145505" w:rsidRPr="00145505" w:rsidRDefault="00145505" w:rsidP="00B03362">
            <w:pPr>
              <w:pStyle w:val="TableParagraph"/>
              <w:spacing w:line="268" w:lineRule="exact"/>
            </w:pPr>
            <w:r w:rsidRPr="00145505">
              <w:t>§1.1,</w:t>
            </w:r>
          </w:p>
          <w:p w:rsidR="00145505" w:rsidRPr="00145505" w:rsidRDefault="00145505" w:rsidP="00B03362">
            <w:pPr>
              <w:pStyle w:val="TableParagraph"/>
            </w:pPr>
            <w:r w:rsidRPr="00145505">
              <w:t>стр.7-13</w:t>
            </w:r>
          </w:p>
        </w:tc>
        <w:tc>
          <w:tcPr>
            <w:tcW w:w="842" w:type="dxa"/>
          </w:tcPr>
          <w:p w:rsidR="00145505" w:rsidRPr="00145505" w:rsidRDefault="00145505" w:rsidP="00B03362">
            <w:pPr>
              <w:pStyle w:val="TableParagraph"/>
              <w:spacing w:line="268" w:lineRule="exact"/>
              <w:ind w:left="126" w:right="126"/>
              <w:jc w:val="center"/>
            </w:pPr>
            <w:r w:rsidRPr="00145505">
              <w:t>08.09</w:t>
            </w:r>
          </w:p>
        </w:tc>
        <w:tc>
          <w:tcPr>
            <w:tcW w:w="852" w:type="dxa"/>
          </w:tcPr>
          <w:p w:rsidR="00145505" w:rsidRPr="00145505" w:rsidRDefault="00145505" w:rsidP="00B03362">
            <w:pPr>
              <w:rPr>
                <w:rFonts w:ascii="Times New Roman" w:hAnsi="Times New Roman" w:cs="Times New Roman"/>
              </w:rPr>
            </w:pPr>
          </w:p>
        </w:tc>
      </w:tr>
    </w:tbl>
    <w:p w:rsidR="00145505" w:rsidRPr="00A942DC" w:rsidRDefault="00145505" w:rsidP="00145505">
      <w:pPr>
        <w:sectPr w:rsidR="00145505" w:rsidRPr="00A942DC" w:rsidSect="00DC415F">
          <w:headerReference w:type="default" r:id="rId12"/>
          <w:pgSz w:w="16840" w:h="11910" w:orient="landscape"/>
          <w:pgMar w:top="960" w:right="280" w:bottom="280" w:left="1134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2494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22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беседы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32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информации.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стратегическом ресурсе развития личности, государства, общества</w:t>
            </w:r>
          </w:p>
          <w:p w:rsidR="00145505" w:rsidRPr="00A942DC" w:rsidRDefault="00145505" w:rsidP="00B03362">
            <w:pPr>
              <w:pStyle w:val="TableParagraph"/>
              <w:ind w:left="-12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.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деятельности.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Нравственно- этическая ориентация </w:t>
            </w:r>
            <w:r w:rsidRPr="00A942DC">
              <w:rPr>
                <w:sz w:val="24"/>
                <w:szCs w:val="24"/>
                <w:lang w:val="ru-RU"/>
              </w:rPr>
              <w:t>– умение избегать конфликтов и находить выходы из спорных ситуаций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5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сотрудничество </w:t>
            </w:r>
            <w:r w:rsidRPr="00A942DC">
              <w:rPr>
                <w:sz w:val="24"/>
                <w:szCs w:val="24"/>
                <w:lang w:val="ru-RU"/>
              </w:rPr>
              <w:t>– ставить вопросы, обращаться за помощью; проявлять активность во взаимодействии для решения задач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3875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9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1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Информационн ые процессы.</w:t>
            </w:r>
          </w:p>
          <w:p w:rsidR="00145505" w:rsidRPr="00A942DC" w:rsidRDefault="00145505" w:rsidP="00B03362">
            <w:pPr>
              <w:pStyle w:val="TableParagraph"/>
              <w:ind w:left="100" w:right="4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Обработка информации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информационны е процессы; информационная деятельность; сбор информации; обработка информации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6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значимости информационн ой деятельности для современного человека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>Смыслообразован</w:t>
            </w:r>
            <w:r w:rsidRPr="00A942DC">
              <w:rPr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ие </w:t>
            </w:r>
            <w:r w:rsidRPr="00A942DC">
              <w:rPr>
                <w:sz w:val="24"/>
                <w:szCs w:val="24"/>
                <w:lang w:val="ru-RU"/>
              </w:rPr>
              <w:t>– адекватная мотивация учебной деятельности.</w:t>
            </w:r>
          </w:p>
          <w:p w:rsidR="00145505" w:rsidRPr="00A942DC" w:rsidRDefault="00145505" w:rsidP="00B03362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Нравственно- этическая ориентация </w:t>
            </w:r>
            <w:r w:rsidRPr="00A942DC">
              <w:rPr>
                <w:sz w:val="24"/>
                <w:szCs w:val="24"/>
                <w:lang w:val="ru-RU"/>
              </w:rPr>
              <w:t>– умение избегать конфликтов и находить выходы из спорных ситуаций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</w:t>
            </w:r>
            <w:r w:rsidRPr="00A942DC">
              <w:rPr>
                <w:sz w:val="24"/>
                <w:szCs w:val="24"/>
                <w:lang w:val="ru-RU"/>
              </w:rPr>
              <w:t>– выбирать действия в соответствии с поставленной задачей и условиями ее реализации.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i/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>смысловое чтение, знаково- симвлические действия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Тестирова</w:t>
            </w:r>
            <w:r w:rsidRPr="00A942D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ние Фронталь ный опрос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§1.2.1-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§1.2.3,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стр.13-17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9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15.09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3322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41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48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spacing w:val="-1"/>
                <w:sz w:val="24"/>
                <w:szCs w:val="24"/>
                <w:lang w:val="ru-RU"/>
              </w:rPr>
              <w:t xml:space="preserve">Изучени </w:t>
            </w:r>
            <w:r w:rsidRPr="00A942DC">
              <w:rPr>
                <w:sz w:val="24"/>
                <w:szCs w:val="24"/>
                <w:lang w:val="ru-RU"/>
              </w:rPr>
              <w:t>е нового материа ла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информационны е процессы; информационная деятельность; хранение информации, носитель информации; передача информации, источник, канал связи, приѐмник.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6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значимости информационн ой деятельности для современного человека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-5" w:right="1"/>
              <w:rPr>
                <w:i/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>Смыслообразование</w:t>
            </w:r>
          </w:p>
          <w:p w:rsidR="00145505" w:rsidRPr="00A942DC" w:rsidRDefault="00145505" w:rsidP="00B03362">
            <w:pPr>
              <w:pStyle w:val="TableParagraph"/>
              <w:ind w:left="-5" w:right="16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– мотивация, самооценка на основе критериев успешной учебной деятельности.</w:t>
            </w:r>
          </w:p>
          <w:p w:rsidR="00145505" w:rsidRPr="00A942DC" w:rsidRDefault="00145505" w:rsidP="00B03362">
            <w:pPr>
              <w:pStyle w:val="TableParagraph"/>
              <w:ind w:left="-5" w:right="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Нравственно- этическая ориентация </w:t>
            </w:r>
            <w:r w:rsidRPr="00A942DC">
              <w:rPr>
                <w:sz w:val="24"/>
                <w:szCs w:val="24"/>
                <w:lang w:val="ru-RU"/>
              </w:rPr>
              <w:t>– доброжелательность</w:t>
            </w:r>
          </w:p>
          <w:p w:rsidR="00145505" w:rsidRPr="00A942DC" w:rsidRDefault="00145505" w:rsidP="00B03362">
            <w:pPr>
              <w:pStyle w:val="TableParagraph"/>
              <w:ind w:left="-5" w:right="38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, эмоционально - нравственная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</w:t>
            </w:r>
            <w:r w:rsidRPr="00A942DC">
              <w:rPr>
                <w:sz w:val="24"/>
                <w:szCs w:val="24"/>
                <w:lang w:val="ru-RU"/>
              </w:rPr>
              <w:t>– выбирать действия в соответствии с поставленной задачей и условиями ее реализации.</w:t>
            </w:r>
          </w:p>
          <w:p w:rsidR="00145505" w:rsidRPr="00A942DC" w:rsidRDefault="00145505" w:rsidP="00B03362">
            <w:pPr>
              <w:pStyle w:val="TableParagraph"/>
              <w:spacing w:line="237" w:lineRule="auto"/>
              <w:ind w:right="40"/>
              <w:rPr>
                <w:i/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>смысловое чтение, знаково- симвлические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Беседа Фронталь ный опрос Тестирова ние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§1.2.4-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§1.2.6,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стр.18-20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22.09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1666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-1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отзывчивость.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Самоопределение </w:t>
            </w:r>
            <w:r w:rsidRPr="00A942DC">
              <w:rPr>
                <w:sz w:val="24"/>
                <w:szCs w:val="24"/>
                <w:lang w:val="ru-RU"/>
              </w:rPr>
              <w:t>– самостоятельность и личная ответственность за свои поступки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59"/>
              <w:rPr>
                <w:i/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</w:rPr>
              <w:t>действия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35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58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Всемирная паутина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32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</w:rPr>
              <w:t>WWW</w:t>
            </w:r>
            <w:r w:rsidRPr="00A942DC">
              <w:rPr>
                <w:sz w:val="24"/>
                <w:szCs w:val="24"/>
                <w:lang w:val="ru-RU"/>
              </w:rPr>
              <w:t xml:space="preserve"> –</w:t>
            </w:r>
          </w:p>
          <w:p w:rsidR="00145505" w:rsidRPr="00A942DC" w:rsidRDefault="00145505" w:rsidP="00B03362">
            <w:pPr>
              <w:pStyle w:val="TableParagraph"/>
              <w:ind w:right="73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Всемирная паутина; </w:t>
            </w:r>
            <w:r w:rsidRPr="00A942DC">
              <w:rPr>
                <w:sz w:val="24"/>
                <w:szCs w:val="24"/>
              </w:rPr>
              <w:t>Web</w:t>
            </w:r>
            <w:r w:rsidRPr="00A942DC">
              <w:rPr>
                <w:sz w:val="24"/>
                <w:szCs w:val="24"/>
                <w:lang w:val="ru-RU"/>
              </w:rPr>
              <w:t>-</w:t>
            </w:r>
          </w:p>
          <w:p w:rsidR="00145505" w:rsidRPr="00A942DC" w:rsidRDefault="00145505" w:rsidP="00B0336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страница, </w:t>
            </w:r>
            <w:r w:rsidRPr="00A942DC">
              <w:rPr>
                <w:sz w:val="24"/>
                <w:szCs w:val="24"/>
              </w:rPr>
              <w:t>Web</w:t>
            </w:r>
            <w:r w:rsidRPr="00A942DC">
              <w:rPr>
                <w:sz w:val="24"/>
                <w:szCs w:val="24"/>
                <w:lang w:val="ru-RU"/>
              </w:rPr>
              <w:t>- сайт;</w:t>
            </w:r>
          </w:p>
          <w:p w:rsidR="00145505" w:rsidRPr="00A942DC" w:rsidRDefault="00145505" w:rsidP="00B03362">
            <w:pPr>
              <w:pStyle w:val="TableParagraph"/>
              <w:ind w:right="73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браузер; поисковая система; поисковый запрос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2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 ия; развитие чувства личной ответственност и за качество окружающей информационн ой среды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>Смыслообразован</w:t>
            </w:r>
            <w:r w:rsidRPr="00A942DC">
              <w:rPr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ие </w:t>
            </w:r>
            <w:r w:rsidRPr="00A942DC">
              <w:rPr>
                <w:sz w:val="24"/>
                <w:szCs w:val="24"/>
                <w:lang w:val="ru-RU"/>
              </w:rPr>
              <w:t>– адекватная мотивация учебной деятельности.</w:t>
            </w:r>
          </w:p>
          <w:p w:rsidR="00145505" w:rsidRPr="00A942DC" w:rsidRDefault="00145505" w:rsidP="00B03362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Нравственно- этическая ориентация </w:t>
            </w:r>
            <w:r w:rsidRPr="00A942DC">
              <w:rPr>
                <w:sz w:val="24"/>
                <w:szCs w:val="24"/>
                <w:lang w:val="ru-RU"/>
              </w:rPr>
              <w:t>– умение избегать конфликтов и находить выходы из спорных ситуаций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</w:t>
            </w:r>
            <w:r w:rsidRPr="00A942DC">
              <w:rPr>
                <w:sz w:val="24"/>
                <w:szCs w:val="24"/>
                <w:lang w:val="ru-RU"/>
              </w:rPr>
              <w:t xml:space="preserve">– определять общую цель и пути ее достижения;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прогнозирование </w:t>
            </w:r>
            <w:r w:rsidRPr="00A942DC">
              <w:rPr>
                <w:sz w:val="24"/>
                <w:szCs w:val="24"/>
                <w:lang w:val="ru-RU"/>
              </w:rPr>
              <w:t>– предвосхищать результат.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 затруднения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Беседа Фронталь ный опрос Тестирова</w:t>
            </w:r>
            <w:r w:rsidRPr="00A942D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§1.3,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стр.23-30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29.09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1666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6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47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знак; знаковая система; естественные языки; формальные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9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расширение и систематизация представлений о знаках и знаковых системах;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Нравственно- этическая ориентация </w:t>
            </w:r>
            <w:r w:rsidRPr="00A942DC">
              <w:rPr>
                <w:sz w:val="24"/>
                <w:szCs w:val="24"/>
                <w:lang w:val="ru-RU"/>
              </w:rPr>
              <w:t>– навыки сотрудничества в разных ситуациях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 xml:space="preserve">– различать способ и результат действия;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прогнозирование </w:t>
            </w:r>
            <w:r w:rsidRPr="00A942DC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Фронталь ный опрос Тестирова</w:t>
            </w:r>
            <w:r w:rsidRPr="00A942D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§1.4,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стр.31-36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06.10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6083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114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языки формы</w:t>
            </w:r>
          </w:p>
          <w:p w:rsidR="00145505" w:rsidRPr="00A942DC" w:rsidRDefault="00145505" w:rsidP="00B03362">
            <w:pPr>
              <w:pStyle w:val="TableParagraph"/>
              <w:ind w:right="35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представления информации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156" w:firstLine="108"/>
              <w:rPr>
                <w:sz w:val="24"/>
                <w:szCs w:val="24"/>
                <w:lang w:val="ru-RU"/>
              </w:rPr>
            </w:pPr>
            <w:r w:rsidRPr="00A942DC">
              <w:rPr>
                <w:spacing w:val="-1"/>
                <w:sz w:val="24"/>
                <w:szCs w:val="24"/>
                <w:lang w:val="ru-RU"/>
              </w:rPr>
              <w:t xml:space="preserve">2)систематизац </w:t>
            </w:r>
            <w:r w:rsidRPr="00A942DC">
              <w:rPr>
                <w:sz w:val="24"/>
                <w:szCs w:val="24"/>
                <w:lang w:val="ru-RU"/>
              </w:rPr>
              <w:t>ия представлений о языке как знаковой системе; 3)установление общего и различий в естественных и формальных языках;</w:t>
            </w:r>
          </w:p>
          <w:p w:rsidR="00145505" w:rsidRPr="00A942DC" w:rsidRDefault="00145505" w:rsidP="00B03362">
            <w:pPr>
              <w:pStyle w:val="TableParagraph"/>
              <w:ind w:left="-8" w:right="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4)систематизация знаний о формах представления информации.</w:t>
            </w:r>
          </w:p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55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предвосхищать результаты.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>знаково- символистические действия смысловое чтение</w:t>
            </w:r>
            <w:r w:rsidRPr="00A942DC">
              <w:rPr>
                <w:sz w:val="24"/>
                <w:szCs w:val="24"/>
                <w:lang w:val="ru-RU"/>
              </w:rPr>
              <w:t xml:space="preserve">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собственное мнение, слушать собеседника;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управление коммуникацией </w:t>
            </w:r>
            <w:r w:rsidRPr="00A942DC">
              <w:rPr>
                <w:sz w:val="24"/>
                <w:szCs w:val="24"/>
                <w:lang w:val="ru-RU"/>
              </w:rPr>
              <w:t>– разрешать конфликты на основе учета интересов и позиции всех участников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3598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39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Двоичное кодирование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дискретизация; алфавит; мощность алфавита; двоичный алфавит; двоичное кодирование; разрядность двоичного кода.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1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взаимосвязи между разрядностью двоичного кода и возможным количеством кодовых комбинаций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56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навыки концентрации внимания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преобразовывать практическую задачу в образовательную.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осознанно строить сообщения в устной форме.</w:t>
            </w:r>
          </w:p>
          <w:p w:rsidR="00145505" w:rsidRPr="00A942DC" w:rsidRDefault="00145505" w:rsidP="00B03362">
            <w:pPr>
              <w:pStyle w:val="TableParagraph"/>
              <w:spacing w:line="272" w:lineRule="exact"/>
              <w:ind w:right="136"/>
              <w:rPr>
                <w:i/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>взаимодейст-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Фронталь ный опрос Практику м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§1.5,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стр.37-44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13.10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1114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вие </w:t>
            </w:r>
            <w:r w:rsidRPr="00A942DC">
              <w:rPr>
                <w:sz w:val="24"/>
                <w:szCs w:val="24"/>
                <w:lang w:val="ru-RU"/>
              </w:rPr>
              <w:t>– задавать вопросы, формулировать свою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35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spacing w:line="237" w:lineRule="auto"/>
              <w:ind w:left="2" w:right="358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Контрольная работа №1 </w:t>
            </w:r>
            <w:r w:rsidRPr="00A942DC">
              <w:rPr>
                <w:sz w:val="24"/>
                <w:szCs w:val="24"/>
                <w:lang w:val="ru-RU"/>
              </w:rPr>
              <w:t>по теме</w:t>
            </w:r>
          </w:p>
          <w:p w:rsidR="00145505" w:rsidRPr="00A942DC" w:rsidRDefault="00145505" w:rsidP="00B03362">
            <w:pPr>
              <w:pStyle w:val="TableParagraph"/>
              <w:ind w:left="2" w:right="-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«Информация и информационные процессы»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контрол ьный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информация; алфавит, мощность алфавита; равномерное и неравномерное кодирование; информационный вес символа алфавита; информационный объѐм сообщения; единицы измерения информации; информационные процессы (хранение, обработка, передача); поисковый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запрос</w:t>
            </w:r>
          </w:p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Самоопределе- ние </w:t>
            </w:r>
            <w:r w:rsidRPr="00A942DC">
              <w:rPr>
                <w:sz w:val="24"/>
                <w:szCs w:val="24"/>
                <w:lang w:val="ru-RU"/>
              </w:rPr>
              <w:t>– готовность и способность к саморазвитию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left="-5" w:right="183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осуществление учебных действий </w:t>
            </w:r>
            <w:r w:rsidRPr="00A942DC">
              <w:rPr>
                <w:sz w:val="24"/>
                <w:szCs w:val="24"/>
                <w:lang w:val="ru-RU"/>
              </w:rPr>
              <w:t xml:space="preserve">– выполнять учебные действия в материализованной форме;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</w:t>
            </w:r>
            <w:r w:rsidRPr="00A942DC">
              <w:rPr>
                <w:sz w:val="24"/>
                <w:szCs w:val="24"/>
                <w:lang w:val="ru-RU"/>
              </w:rPr>
              <w:t>– вносить необходимые изменения и дополнения.</w:t>
            </w:r>
          </w:p>
          <w:p w:rsidR="00145505" w:rsidRPr="00A942DC" w:rsidRDefault="00145505" w:rsidP="00B03362">
            <w:pPr>
              <w:pStyle w:val="TableParagraph"/>
              <w:ind w:left="-5" w:right="322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ставить и формулировать проблемы.</w:t>
            </w:r>
          </w:p>
          <w:p w:rsidR="00145505" w:rsidRPr="00A942DC" w:rsidRDefault="00145505" w:rsidP="00B03362">
            <w:pPr>
              <w:pStyle w:val="TableParagraph"/>
              <w:ind w:left="-5" w:right="5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задавать вопросы, проявлять активность; использовать речь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тест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§1.1-§1.5,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стр.7-44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20.10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2218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41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бит; информационны й вес символа; информационны й объѐм сообщения; единицы измерения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6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Научиться: находить информационн ый объем сообщения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61"/>
              <w:rPr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Самоопределе- ние </w:t>
            </w:r>
            <w:r w:rsidRPr="00A942DC">
              <w:rPr>
                <w:sz w:val="24"/>
                <w:szCs w:val="24"/>
                <w:lang w:val="ru-RU"/>
              </w:rPr>
              <w:t xml:space="preserve">– самостоятельност ь и личная ответственность за свои поступки. </w:t>
            </w:r>
            <w:r w:rsidRPr="00A942DC">
              <w:rPr>
                <w:i/>
                <w:sz w:val="24"/>
                <w:szCs w:val="24"/>
              </w:rPr>
              <w:t>Смыслообразован</w:t>
            </w:r>
            <w:r w:rsidRPr="00A942DC">
              <w:rPr>
                <w:i/>
                <w:w w:val="99"/>
                <w:sz w:val="24"/>
                <w:szCs w:val="24"/>
              </w:rPr>
              <w:t xml:space="preserve"> </w:t>
            </w:r>
            <w:r w:rsidRPr="00A942DC">
              <w:rPr>
                <w:i/>
                <w:sz w:val="24"/>
                <w:szCs w:val="24"/>
              </w:rPr>
              <w:t xml:space="preserve">ие </w:t>
            </w:r>
            <w:r w:rsidRPr="00A942DC">
              <w:rPr>
                <w:sz w:val="24"/>
                <w:szCs w:val="24"/>
              </w:rPr>
              <w:t>– самооценка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left="-5" w:right="4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преобразовывать практическую задачу 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3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тестирова ние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§1.6,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стр.45-50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27.10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4151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32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информации.</w:t>
            </w:r>
          </w:p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63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 основе критериев успешности учебной деятельности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left="-5" w:right="23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left="-5" w:right="21"/>
              <w:rPr>
                <w:i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 xml:space="preserve">– выбирать наиболее эффективные решения поставленной задачи. </w:t>
            </w:r>
            <w:r w:rsidRPr="00A942DC">
              <w:rPr>
                <w:b/>
                <w:sz w:val="24"/>
                <w:szCs w:val="24"/>
              </w:rPr>
              <w:t xml:space="preserve">Коммуникативные: </w:t>
            </w:r>
            <w:r w:rsidRPr="00A942DC">
              <w:rPr>
                <w:i/>
                <w:sz w:val="24"/>
                <w:szCs w:val="24"/>
              </w:rPr>
              <w:t>взаимодейст-</w:t>
            </w:r>
          </w:p>
          <w:p w:rsidR="00145505" w:rsidRPr="00A942DC" w:rsidRDefault="00145505" w:rsidP="00B03362">
            <w:pPr>
              <w:pStyle w:val="TableParagraph"/>
              <w:ind w:left="-5" w:right="70"/>
              <w:rPr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</w:rPr>
              <w:t xml:space="preserve">вие </w:t>
            </w:r>
            <w:r w:rsidRPr="00A942DC">
              <w:rPr>
                <w:sz w:val="24"/>
                <w:szCs w:val="24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286"/>
        </w:trPr>
        <w:tc>
          <w:tcPr>
            <w:tcW w:w="16012" w:type="dxa"/>
            <w:gridSpan w:val="11"/>
          </w:tcPr>
          <w:p w:rsidR="00145505" w:rsidRPr="00A942DC" w:rsidRDefault="00145505" w:rsidP="00B03362">
            <w:pPr>
              <w:pStyle w:val="TableParagraph"/>
              <w:spacing w:line="273" w:lineRule="exact"/>
              <w:ind w:left="3883" w:right="0"/>
              <w:rPr>
                <w:b/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>Компьютер как универсальное устройство для работы с информацией (7 ч)</w:t>
            </w:r>
          </w:p>
        </w:tc>
      </w:tr>
      <w:tr w:rsidR="00145505" w:rsidRPr="00A942DC" w:rsidTr="00B03362">
        <w:trPr>
          <w:trHeight w:hRule="exact" w:val="4703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53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5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компьютер; процессор; память; устройства ввода информации; устройства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вывода информации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-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обобщение представлений об основных устройствах компьютера с точки</w:t>
            </w:r>
          </w:p>
          <w:p w:rsidR="00145505" w:rsidRPr="00A942DC" w:rsidRDefault="00145505" w:rsidP="00B03362">
            <w:pPr>
              <w:pStyle w:val="TableParagraph"/>
              <w:ind w:left="-8" w:right="15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зрения выполняемых ими функций; проведение аналогии между человеком и компьютером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right="16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>Смыслообразован</w:t>
            </w:r>
            <w:r w:rsidRPr="00A942DC">
              <w:rPr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ие </w:t>
            </w:r>
            <w:r w:rsidRPr="00A942DC">
              <w:rPr>
                <w:sz w:val="24"/>
                <w:szCs w:val="24"/>
                <w:lang w:val="ru-RU"/>
              </w:rPr>
              <w:t>– адекватная мотивация учебной деятельности (социальная, учебно- познавательная, внешняя)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и удерживать учебную задачу.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контролировать и оценивать процесс и результат деятельности.</w:t>
            </w:r>
          </w:p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ставить вопросы</w:t>
            </w:r>
          </w:p>
          <w:p w:rsidR="00145505" w:rsidRPr="00A942DC" w:rsidRDefault="00145505" w:rsidP="00B03362">
            <w:pPr>
              <w:pStyle w:val="TableParagraph"/>
              <w:ind w:right="48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и обращаться за помощью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Беседа. Выступле ние учащихся с сообщени</w:t>
            </w:r>
            <w:r w:rsidRPr="00A942D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ями.</w:t>
            </w:r>
          </w:p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Фронталь ный опрос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§2.1, стр.56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10.11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562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9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9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99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персональный компьютер;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63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Научиться давать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-5" w:right="16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понимание</w:t>
            </w:r>
          </w:p>
          <w:p w:rsidR="00145505" w:rsidRPr="00A942DC" w:rsidRDefault="00145505" w:rsidP="00B03362">
            <w:pPr>
              <w:pStyle w:val="TableParagraph"/>
              <w:ind w:left="-5" w:right="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роли компьютеров 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70" w:lineRule="exact"/>
              <w:ind w:right="159"/>
              <w:rPr>
                <w:b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>Регулятивные:</w:t>
            </w:r>
          </w:p>
          <w:p w:rsidR="00145505" w:rsidRPr="00A942DC" w:rsidRDefault="00145505" w:rsidP="00B03362">
            <w:pPr>
              <w:pStyle w:val="TableParagraph"/>
              <w:spacing w:line="274" w:lineRule="exact"/>
              <w:ind w:right="159"/>
              <w:rPr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</w:rPr>
              <w:t xml:space="preserve">целеполагание </w:t>
            </w:r>
            <w:r w:rsidRPr="00A942DC">
              <w:rPr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3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Беседа. Выступле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§2.2, стр.63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17.11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4427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22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-1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системный блок: материнская плата; центральный процессор; оперативная память; жѐсткий диск;</w:t>
            </w:r>
          </w:p>
          <w:p w:rsidR="00145505" w:rsidRPr="00A942DC" w:rsidRDefault="00145505" w:rsidP="00B03362">
            <w:pPr>
              <w:pStyle w:val="TableParagraph"/>
              <w:ind w:left="-5" w:right="3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внешние устройства: клавиатура, мышь, монитор, принтер, акустические колонки; компьютерная сеть;</w:t>
            </w:r>
          </w:p>
          <w:p w:rsidR="00145505" w:rsidRPr="00A942DC" w:rsidRDefault="00145505" w:rsidP="00B03362">
            <w:pPr>
              <w:pStyle w:val="TableParagraph"/>
              <w:ind w:left="-5" w:right="32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сервер, клиент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0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характеристику назначению основных устройств персонального компьютера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жизни современного человека; способность увязать знания об основных возможностях компьютера</w:t>
            </w:r>
          </w:p>
          <w:p w:rsidR="00145505" w:rsidRPr="00A942DC" w:rsidRDefault="00145505" w:rsidP="00B03362">
            <w:pPr>
              <w:pStyle w:val="TableParagraph"/>
              <w:ind w:left="-5" w:right="1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 собственным жизненным опытом.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удерживать познавательную задачу и применять установленные правила.</w:t>
            </w:r>
          </w:p>
          <w:p w:rsidR="00145505" w:rsidRPr="00A942DC" w:rsidRDefault="00145505" w:rsidP="00B03362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контролировать и оценивать процесс и результат деятельности.</w:t>
            </w:r>
          </w:p>
          <w:p w:rsidR="00145505" w:rsidRPr="00A942DC" w:rsidRDefault="00145505" w:rsidP="00B03362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управление коммуникацией </w:t>
            </w:r>
            <w:r w:rsidRPr="00A942DC">
              <w:rPr>
                <w:sz w:val="24"/>
                <w:szCs w:val="24"/>
                <w:lang w:val="ru-RU"/>
              </w:rPr>
              <w:t>– осуществлять взаимный контроль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ние учащихся с сообщени</w:t>
            </w:r>
            <w:r w:rsidRPr="00A942DC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ями.</w:t>
            </w:r>
          </w:p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Фронталь ный опрос</w:t>
            </w:r>
          </w:p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5255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12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40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программа; программное обеспечение (ПО); системное ПО; операционная система; архиватор; антивирусная программа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30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пониманимать назначения системного программного обеспечения персонального компьютера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40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Самоопределе- ние </w:t>
            </w:r>
            <w:r w:rsidRPr="00A942DC">
              <w:rPr>
                <w:sz w:val="24"/>
                <w:szCs w:val="24"/>
                <w:lang w:val="ru-RU"/>
              </w:rPr>
              <w:t>– понимание</w:t>
            </w:r>
          </w:p>
          <w:p w:rsidR="00145505" w:rsidRPr="00A942DC" w:rsidRDefault="00145505" w:rsidP="00B03362">
            <w:pPr>
              <w:pStyle w:val="TableParagraph"/>
              <w:ind w:left="-5" w:right="3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роли компьютеров в жизни современного человека; понимание значимости антивирусной защиты как важного направления информационной безопасности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и удерживать учебную задачу;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</w:t>
            </w:r>
            <w:r w:rsidRPr="00A942DC">
              <w:rPr>
                <w:sz w:val="24"/>
                <w:szCs w:val="24"/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программного обеспечения.</w:t>
            </w:r>
          </w:p>
          <w:p w:rsidR="00145505" w:rsidRPr="00A942DC" w:rsidRDefault="00145505" w:rsidP="00B03362">
            <w:pPr>
              <w:pStyle w:val="TableParagraph"/>
              <w:spacing w:line="272" w:lineRule="exact"/>
              <w:ind w:right="136"/>
              <w:rPr>
                <w:i/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§2.3.1,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§2.3.2,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стр.70-73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24.11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1666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учебного сотрудничества </w:t>
            </w:r>
            <w:r w:rsidRPr="00A942DC">
              <w:rPr>
                <w:sz w:val="24"/>
                <w:szCs w:val="24"/>
                <w:lang w:val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911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9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Системы программирован ия и прикладное программное обеспечение</w:t>
            </w:r>
          </w:p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программное обеспечение (ПО); прикладное</w:t>
            </w:r>
          </w:p>
          <w:p w:rsidR="00145505" w:rsidRPr="00A942DC" w:rsidRDefault="00145505" w:rsidP="00B03362">
            <w:pPr>
              <w:pStyle w:val="TableParagraph"/>
              <w:ind w:left="-5" w:right="32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ПО;</w:t>
            </w:r>
          </w:p>
          <w:p w:rsidR="00145505" w:rsidRPr="00A942DC" w:rsidRDefault="00145505" w:rsidP="00B03362">
            <w:pPr>
              <w:pStyle w:val="TableParagraph"/>
              <w:ind w:left="-5" w:right="5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система </w:t>
            </w:r>
            <w:r w:rsidRPr="00A942DC">
              <w:rPr>
                <w:w w:val="95"/>
                <w:sz w:val="24"/>
                <w:szCs w:val="24"/>
                <w:lang w:val="ru-RU"/>
              </w:rPr>
              <w:t>программирования</w:t>
            </w:r>
          </w:p>
          <w:p w:rsidR="00145505" w:rsidRPr="00A942DC" w:rsidRDefault="00145505" w:rsidP="00B03362">
            <w:pPr>
              <w:pStyle w:val="TableParagraph"/>
              <w:ind w:left="-5" w:right="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;</w:t>
            </w:r>
          </w:p>
          <w:p w:rsidR="00145505" w:rsidRPr="00A942DC" w:rsidRDefault="00145505" w:rsidP="00B03362">
            <w:pPr>
              <w:pStyle w:val="TableParagraph"/>
              <w:ind w:left="-5" w:right="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приложение общего назначения; приложение специального назначения; правовой статус ПО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30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назначения прикладного программного обеспечения персонального компьютера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401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Самоопределе- ние </w:t>
            </w:r>
            <w:r w:rsidRPr="00A942DC">
              <w:rPr>
                <w:sz w:val="24"/>
                <w:szCs w:val="24"/>
                <w:lang w:val="ru-RU"/>
              </w:rPr>
              <w:t>– понимание правовых норм использования программного обеспечения; ответственное отношение к используемому программному обеспечению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и удерживать учебную задачу;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</w:t>
            </w:r>
            <w:r w:rsidRPr="00A942DC">
              <w:rPr>
                <w:sz w:val="24"/>
                <w:szCs w:val="24"/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программного обеспечения.</w:t>
            </w:r>
          </w:p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учебного сотрудничества </w:t>
            </w:r>
            <w:r w:rsidRPr="00A942DC">
              <w:rPr>
                <w:sz w:val="24"/>
                <w:szCs w:val="24"/>
                <w:lang w:val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3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цифровой рисунок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§2.3.3,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§2.3.4,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§2.3.5,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стр74-76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01.12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1114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57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27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логическое имя устройства внешней памяти файл;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49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Научиться: строить графическое изображение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45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понимание необходимости упорядоченного хранения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37" w:lineRule="auto"/>
              <w:ind w:right="376"/>
              <w:rPr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</w:rPr>
              <w:t xml:space="preserve">целеполагание </w:t>
            </w:r>
            <w:r w:rsidRPr="00A942DC">
              <w:rPr>
                <w:sz w:val="24"/>
                <w:szCs w:val="24"/>
              </w:rPr>
              <w:t>– преобразовывать практическую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Беседа Фронталь ный опрос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ind w:left="0" w:right="-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§2.4, стр.77- 89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08.12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3599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7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правила именования файлов; каталог;</w:t>
            </w:r>
          </w:p>
          <w:p w:rsidR="00145505" w:rsidRPr="00A942DC" w:rsidRDefault="00145505" w:rsidP="00B03362">
            <w:pPr>
              <w:pStyle w:val="TableParagraph"/>
              <w:ind w:left="-5" w:right="1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корневой каталог; файловая структура;</w:t>
            </w:r>
          </w:p>
          <w:p w:rsidR="00145505" w:rsidRPr="00A942DC" w:rsidRDefault="00145505" w:rsidP="00B03362">
            <w:pPr>
              <w:pStyle w:val="TableParagraph"/>
              <w:ind w:left="-5" w:right="1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путь к файлу; полное имя файла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52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файловой структуры некоторого носителя на основании имеющейся информации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10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собственных программ и данных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задачу</w:t>
            </w:r>
          </w:p>
          <w:p w:rsidR="00145505" w:rsidRPr="00A942DC" w:rsidRDefault="00145505" w:rsidP="00B03362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осознанно строить сообщения в устной форме.</w:t>
            </w:r>
          </w:p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 затруднения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решение заданий гиа</w:t>
            </w:r>
          </w:p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083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15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85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Пользовательск ий интерфейс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13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пользовательский интерфейс; командный интерфейс; графический интерфейс; основные элементы графического интерфейса; индивидуальное информационное пространство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757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оперирова нию</w:t>
            </w:r>
          </w:p>
          <w:p w:rsidR="00145505" w:rsidRPr="00A942DC" w:rsidRDefault="00145505" w:rsidP="00B03362">
            <w:pPr>
              <w:pStyle w:val="TableParagraph"/>
              <w:ind w:left="-8" w:right="1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компьютерными информационны ми объектами в наглядно- графической форме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17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необходимости ответственного отношения к информационным ресурсам и информационному пространству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– </w:t>
            </w:r>
            <w:r w:rsidRPr="00A942DC">
              <w:rPr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способов решения задач; узнавать, называть</w:t>
            </w:r>
          </w:p>
          <w:p w:rsidR="00145505" w:rsidRPr="00A942DC" w:rsidRDefault="00145505" w:rsidP="00B03362">
            <w:pPr>
              <w:pStyle w:val="TableParagraph"/>
              <w:ind w:right="11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 определять объекты и явления окружающей действительности в соответствии с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Беседа Фронталь ный опрос.</w:t>
            </w:r>
          </w:p>
          <w:p w:rsidR="00145505" w:rsidRPr="00A942DC" w:rsidRDefault="00145505" w:rsidP="00B03362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Составле ние таблицы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ind w:left="0" w:right="-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§2.5, стр.90- 100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15.12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3323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содержанием учебного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 xml:space="preserve">предмета.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собственное мнение и позицию;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35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spacing w:line="237" w:lineRule="auto"/>
              <w:ind w:left="2" w:right="358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Контрольная работа №2 </w:t>
            </w:r>
            <w:r w:rsidRPr="00A942DC">
              <w:rPr>
                <w:sz w:val="24"/>
                <w:szCs w:val="24"/>
                <w:lang w:val="ru-RU"/>
              </w:rPr>
              <w:t>по теме</w:t>
            </w:r>
          </w:p>
          <w:p w:rsidR="00145505" w:rsidRPr="00A942DC" w:rsidRDefault="00145505" w:rsidP="00B03362">
            <w:pPr>
              <w:pStyle w:val="TableParagraph"/>
              <w:ind w:left="2" w:right="10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комбини рованны 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51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компьютер; персональный компьютер; программа; программное обеспечение; файл; каталог;</w:t>
            </w:r>
          </w:p>
          <w:p w:rsidR="00145505" w:rsidRPr="00A942DC" w:rsidRDefault="00145505" w:rsidP="00B03362">
            <w:pPr>
              <w:pStyle w:val="TableParagraph"/>
              <w:ind w:left="-5" w:right="13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пользовательский интерфейс; индивидуальное информационное пространство</w:t>
            </w:r>
          </w:p>
          <w:p w:rsidR="00145505" w:rsidRPr="00A942DC" w:rsidRDefault="00145505" w:rsidP="00B03362">
            <w:pPr>
              <w:pStyle w:val="TableParagraph"/>
              <w:ind w:left="-5" w:right="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8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основные навыки</w:t>
            </w:r>
          </w:p>
          <w:p w:rsidR="00145505" w:rsidRPr="00A942DC" w:rsidRDefault="00145505" w:rsidP="00B03362">
            <w:pPr>
              <w:pStyle w:val="TableParagraph"/>
              <w:ind w:left="-8" w:right="5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 умения использования компьютерных устройств; навыки создания личного информационног о пространства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</w:t>
            </w:r>
          </w:p>
          <w:p w:rsidR="00145505" w:rsidRPr="00A942DC" w:rsidRDefault="00145505" w:rsidP="00B03362">
            <w:pPr>
              <w:pStyle w:val="TableParagraph"/>
              <w:ind w:left="-5" w:right="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жизненным опытом; развитие чувства личной ответственности за качество окружающей информационной среды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оценка </w:t>
            </w:r>
            <w:r w:rsidRPr="00A942DC">
              <w:rPr>
                <w:sz w:val="24"/>
                <w:szCs w:val="24"/>
                <w:lang w:val="ru-RU"/>
              </w:rPr>
              <w:t>– устанавливать соответствие полученного результата поставленной цели</w:t>
            </w:r>
          </w:p>
          <w:p w:rsidR="00145505" w:rsidRPr="00A942DC" w:rsidRDefault="00145505" w:rsidP="00B03362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.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информационные </w:t>
            </w:r>
            <w:r w:rsidRPr="00A942DC">
              <w:rPr>
                <w:sz w:val="24"/>
                <w:szCs w:val="24"/>
                <w:lang w:val="ru-RU"/>
              </w:rPr>
              <w:t>– искать и выделять необходимую информацию из различных источников.</w:t>
            </w:r>
          </w:p>
          <w:p w:rsidR="00145505" w:rsidRPr="00A942DC" w:rsidRDefault="00145505" w:rsidP="00B03362">
            <w:pPr>
              <w:pStyle w:val="TableParagraph"/>
              <w:ind w:right="8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управление коммуникацией </w:t>
            </w:r>
            <w:r w:rsidRPr="00A942DC">
              <w:rPr>
                <w:sz w:val="24"/>
                <w:szCs w:val="24"/>
                <w:lang w:val="ru-RU"/>
              </w:rPr>
              <w:t>– адекватно использовать речь для планирования и регуляции своей деятельности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тест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§2.1-2.5,</w:t>
            </w:r>
          </w:p>
          <w:p w:rsidR="00145505" w:rsidRPr="00A942DC" w:rsidRDefault="00145505" w:rsidP="00B03362">
            <w:pPr>
              <w:pStyle w:val="TableParagraph"/>
              <w:ind w:right="43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стр.56- 100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22.12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286"/>
        </w:trPr>
        <w:tc>
          <w:tcPr>
            <w:tcW w:w="16012" w:type="dxa"/>
            <w:gridSpan w:val="11"/>
          </w:tcPr>
          <w:p w:rsidR="00145505" w:rsidRPr="00A942DC" w:rsidRDefault="00145505" w:rsidP="00B03362">
            <w:pPr>
              <w:pStyle w:val="TableParagraph"/>
              <w:spacing w:line="273" w:lineRule="exact"/>
              <w:ind w:left="5340" w:right="5340"/>
              <w:jc w:val="center"/>
              <w:rPr>
                <w:b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>Обработка графической информации (4 ч)</w:t>
            </w:r>
          </w:p>
        </w:tc>
      </w:tr>
      <w:tr w:rsidR="00145505" w:rsidRPr="00A942DC" w:rsidTr="00B03362">
        <w:trPr>
          <w:trHeight w:hRule="exact" w:val="635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8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Формирование изображения на экране компьютера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11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пиксель; пространственное разрешение монитора; цветовая модель </w:t>
            </w:r>
            <w:r w:rsidRPr="00A942DC">
              <w:rPr>
                <w:sz w:val="24"/>
                <w:szCs w:val="24"/>
              </w:rPr>
              <w:t>RGB</w:t>
            </w:r>
            <w:r w:rsidRPr="00A942DC">
              <w:rPr>
                <w:sz w:val="24"/>
                <w:szCs w:val="24"/>
                <w:lang w:val="ru-RU"/>
              </w:rPr>
              <w:t>;</w:t>
            </w:r>
          </w:p>
          <w:p w:rsidR="00145505" w:rsidRPr="00A942DC" w:rsidRDefault="00145505" w:rsidP="00B03362">
            <w:pPr>
              <w:pStyle w:val="TableParagraph"/>
              <w:ind w:left="-5" w:right="2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глубина цвета; видеокарта; видеопамять; видеопроцессо; частота обновления экрана</w:t>
            </w:r>
          </w:p>
          <w:p w:rsidR="00145505" w:rsidRPr="00A942DC" w:rsidRDefault="00145505" w:rsidP="00B03362">
            <w:pPr>
              <w:pStyle w:val="TableParagraph"/>
              <w:ind w:left="-5" w:right="2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11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выделять инвариантную сущность внешне различных объектов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применять теоретические знания  для решения практических</w:t>
            </w:r>
            <w:r w:rsidRPr="00A942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задач; интерес к изучению вопросов, связанных с компьютерной графикой.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прогнозирование </w:t>
            </w:r>
            <w:r w:rsidRPr="00A942DC">
              <w:rPr>
                <w:sz w:val="24"/>
                <w:szCs w:val="24"/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информационные </w:t>
            </w:r>
            <w:r w:rsidRPr="00A942DC">
              <w:rPr>
                <w:sz w:val="24"/>
                <w:szCs w:val="24"/>
                <w:lang w:val="ru-RU"/>
              </w:rPr>
              <w:t xml:space="preserve">– получать и обрабатывать информацию;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ставить и формулировать проблемы.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Фронталь ный опрос Практику м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§3.1,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стр.106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29.12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3046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27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Компьютерная графика.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8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графический объект; компьютерная графика;</w:t>
            </w:r>
          </w:p>
          <w:p w:rsidR="00145505" w:rsidRPr="00A942DC" w:rsidRDefault="00145505" w:rsidP="00B03362">
            <w:pPr>
              <w:pStyle w:val="TableParagraph"/>
              <w:ind w:left="-5" w:right="-1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растровая графика; векторная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графика; форматы графических файлов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правильно выбирать формат (способ представления) графических файлов в зависимости от решаемой</w:t>
            </w:r>
          </w:p>
          <w:p w:rsidR="00145505" w:rsidRPr="00A942DC" w:rsidRDefault="00145505" w:rsidP="00B03362">
            <w:pPr>
              <w:pStyle w:val="TableParagraph"/>
              <w:ind w:left="-8" w:right="11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задачи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-1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прогнозирование </w:t>
            </w:r>
            <w:r w:rsidRPr="00A942DC">
              <w:rPr>
                <w:sz w:val="24"/>
                <w:szCs w:val="24"/>
                <w:lang w:val="ru-RU"/>
              </w:rPr>
              <w:t>– предвидеть возможности получения конкретного результата при решении задач.</w:t>
            </w:r>
          </w:p>
          <w:p w:rsidR="00145505" w:rsidRPr="00A942DC" w:rsidRDefault="00145505" w:rsidP="00B03362">
            <w:pPr>
              <w:pStyle w:val="TableParagraph"/>
              <w:spacing w:line="237" w:lineRule="auto"/>
              <w:ind w:right="194"/>
              <w:rPr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</w:rPr>
              <w:t xml:space="preserve">общеучебные </w:t>
            </w:r>
            <w:r w:rsidRPr="00A942DC">
              <w:rPr>
                <w:sz w:val="24"/>
                <w:szCs w:val="24"/>
              </w:rPr>
              <w:t>– узнавать, называть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9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Тестирова</w:t>
            </w:r>
            <w:r w:rsidRPr="00A942DC">
              <w:rPr>
                <w:w w:val="99"/>
                <w:sz w:val="24"/>
                <w:szCs w:val="24"/>
              </w:rPr>
              <w:t xml:space="preserve"> </w:t>
            </w:r>
            <w:r w:rsidRPr="00A942DC">
              <w:rPr>
                <w:sz w:val="24"/>
                <w:szCs w:val="24"/>
              </w:rPr>
              <w:t>ние.</w:t>
            </w:r>
          </w:p>
          <w:p w:rsidR="00145505" w:rsidRPr="00A942DC" w:rsidRDefault="00145505" w:rsidP="00B03362">
            <w:pPr>
              <w:pStyle w:val="TableParagraph"/>
              <w:ind w:right="25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§3.2,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стр.112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12.01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3599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60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 компьютерной графикой.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 определять объекты и явления окружающей действительности в соответствии с содержанием учебных предметов.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строить для партнера понятные высказывания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083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19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395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56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графический редактор; растровый графический редактор; векторный графический редактор; интерфейс графических редакторов; палитра графического редактора; инструменты графического редактора; графические примитивы</w:t>
            </w:r>
          </w:p>
          <w:p w:rsidR="00145505" w:rsidRPr="00A942DC" w:rsidRDefault="00145505" w:rsidP="00B03362">
            <w:pPr>
              <w:pStyle w:val="TableParagraph"/>
              <w:ind w:left="-5" w:right="56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13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подбирать и использовать инструментарий для решения поставленной задачи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60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интерес к изучению вопросов, связанных с компьютерной графикой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w w:val="95"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– </w:t>
            </w:r>
            <w:r w:rsidRPr="00A942DC">
              <w:rPr>
                <w:sz w:val="24"/>
                <w:szCs w:val="24"/>
                <w:lang w:val="ru-RU"/>
              </w:rPr>
              <w:t>вносить необходимые дополнения и изменения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 план и способ действия в случае расхождения действия и его результата.</w:t>
            </w:r>
          </w:p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контролировать процесс и результат деятельности.</w:t>
            </w:r>
          </w:p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планирование учебного сотрудничества </w:t>
            </w:r>
            <w:r w:rsidRPr="00A942DC">
              <w:rPr>
                <w:sz w:val="24"/>
                <w:szCs w:val="24"/>
                <w:lang w:val="ru-RU"/>
              </w:rPr>
              <w:t>– определять общую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§3.3,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стр.123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19.01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562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цель и пути ее достижения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7187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62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Контрольная работа №3 </w:t>
            </w:r>
            <w:r w:rsidRPr="00A942DC">
              <w:rPr>
                <w:sz w:val="24"/>
                <w:szCs w:val="24"/>
                <w:lang w:val="ru-RU"/>
              </w:rPr>
              <w:t>по теме «Обработка графической информации».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8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пиксель; графический объект; компьютерная графика;</w:t>
            </w:r>
          </w:p>
          <w:p w:rsidR="00145505" w:rsidRPr="00A942DC" w:rsidRDefault="00145505" w:rsidP="00B03362">
            <w:pPr>
              <w:pStyle w:val="TableParagraph"/>
              <w:ind w:left="-5" w:right="-1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растровая графика; векторная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графика; графический редактор; растровый графический редактор; векторный графический редактор интерфейс графических редакторов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8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Проверить основные навыки и умения использования инструментов компьютерной графики для решения практических задач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</w:t>
            </w:r>
          </w:p>
          <w:p w:rsidR="00145505" w:rsidRPr="00A942DC" w:rsidRDefault="00145505" w:rsidP="00B03362">
            <w:pPr>
              <w:pStyle w:val="TableParagraph"/>
              <w:ind w:left="-5" w:right="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жизненным опытом; интерес к вопросам, связанным с практическим применением компьютеров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§3.1-§3.3,</w:t>
            </w:r>
          </w:p>
          <w:p w:rsidR="00145505" w:rsidRPr="00A942DC" w:rsidRDefault="00145505" w:rsidP="00B03362">
            <w:pPr>
              <w:pStyle w:val="TableParagraph"/>
              <w:ind w:left="0" w:right="41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стр.106- 123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-1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26.01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286"/>
        </w:trPr>
        <w:tc>
          <w:tcPr>
            <w:tcW w:w="16012" w:type="dxa"/>
            <w:gridSpan w:val="11"/>
          </w:tcPr>
          <w:p w:rsidR="00145505" w:rsidRPr="00A942DC" w:rsidRDefault="00145505" w:rsidP="00B03362">
            <w:pPr>
              <w:pStyle w:val="TableParagraph"/>
              <w:spacing w:line="273" w:lineRule="exact"/>
              <w:ind w:left="5340" w:right="5341"/>
              <w:jc w:val="center"/>
              <w:rPr>
                <w:b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>Обработка текстовой информации (10 ч)</w:t>
            </w:r>
          </w:p>
        </w:tc>
      </w:tr>
      <w:tr w:rsidR="00145505" w:rsidRPr="00A942DC" w:rsidTr="00B03362">
        <w:trPr>
          <w:trHeight w:hRule="exact" w:val="1666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21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32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Текстовые документы и технологии их создания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54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документ; текстовый документ; структурные элементы текстового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6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использовать средств информационн ых и коммуникацио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28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 жизни современного человека навыков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 образовательную;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4.1, стр.143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02.02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5531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58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документа; технология подготовки текстовых документов; текстовый редактор; текстовый процессор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2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нных технологий для создания текстовых документов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квалифицированног о</w:t>
            </w:r>
          </w:p>
          <w:p w:rsidR="00145505" w:rsidRPr="00A942DC" w:rsidRDefault="00145505" w:rsidP="00B03362">
            <w:pPr>
              <w:pStyle w:val="TableParagraph"/>
              <w:ind w:left="-5" w:right="6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4150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22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30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Создание текстовых документов на компьютере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3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набор (ввод) текста; клавиатурный тренажѐр; редактирование (правка)</w:t>
            </w:r>
          </w:p>
          <w:p w:rsidR="00145505" w:rsidRPr="00A942DC" w:rsidRDefault="00145505" w:rsidP="00B03362">
            <w:pPr>
              <w:pStyle w:val="TableParagraph"/>
              <w:ind w:left="-5" w:right="125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текста; режим</w:t>
            </w:r>
          </w:p>
          <w:p w:rsidR="00145505" w:rsidRPr="00A942DC" w:rsidRDefault="00145505" w:rsidP="00B03362">
            <w:pPr>
              <w:pStyle w:val="TableParagraph"/>
              <w:ind w:left="-5" w:right="309"/>
              <w:rPr>
                <w:sz w:val="24"/>
                <w:szCs w:val="24"/>
                <w:lang w:val="ru-RU"/>
              </w:rPr>
            </w:pPr>
            <w:r w:rsidRPr="00A942DC">
              <w:rPr>
                <w:spacing w:val="-1"/>
                <w:sz w:val="24"/>
                <w:szCs w:val="24"/>
                <w:lang w:val="ru-RU"/>
              </w:rPr>
              <w:t xml:space="preserve">вставки/замены; </w:t>
            </w:r>
            <w:r w:rsidRPr="00A942DC">
              <w:rPr>
                <w:sz w:val="24"/>
                <w:szCs w:val="24"/>
                <w:lang w:val="ru-RU"/>
              </w:rPr>
              <w:t>проверка правописания; поиск и замена; фрагмент; буфер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обмена.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45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использовать средства</w:t>
            </w:r>
          </w:p>
          <w:p w:rsidR="00145505" w:rsidRPr="00A942DC" w:rsidRDefault="00145505" w:rsidP="00B03362">
            <w:pPr>
              <w:pStyle w:val="TableParagraph"/>
              <w:ind w:left="-8" w:right="-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информационных и коммуникационн ых</w:t>
            </w:r>
          </w:p>
          <w:p w:rsidR="00145505" w:rsidRPr="00A942DC" w:rsidRDefault="00145505" w:rsidP="00B03362">
            <w:pPr>
              <w:pStyle w:val="TableParagraph"/>
              <w:ind w:left="-8" w:right="23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технологий для создания текстовых документов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3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</w:t>
            </w:r>
          </w:p>
          <w:p w:rsidR="00145505" w:rsidRPr="00A942DC" w:rsidRDefault="00145505" w:rsidP="00B03362">
            <w:pPr>
              <w:pStyle w:val="TableParagraph"/>
              <w:ind w:left="-5" w:right="-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жизни современного человека навыков квалифицированног о</w:t>
            </w:r>
          </w:p>
          <w:p w:rsidR="00145505" w:rsidRPr="00A942DC" w:rsidRDefault="00145505" w:rsidP="00B03362">
            <w:pPr>
              <w:pStyle w:val="TableParagraph"/>
              <w:ind w:left="-5" w:right="6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spacing w:line="274" w:lineRule="exact"/>
              <w:ind w:right="159"/>
              <w:rPr>
                <w:b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>Познавательные:</w:t>
            </w:r>
          </w:p>
          <w:p w:rsidR="00145505" w:rsidRPr="00A942DC" w:rsidRDefault="00145505" w:rsidP="00B03362">
            <w:pPr>
              <w:pStyle w:val="TableParagraph"/>
              <w:spacing w:line="274" w:lineRule="exact"/>
              <w:ind w:right="159"/>
              <w:rPr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</w:rPr>
              <w:t xml:space="preserve">общеучебные </w:t>
            </w:r>
            <w:r w:rsidRPr="00A942DC">
              <w:rPr>
                <w:sz w:val="24"/>
                <w:szCs w:val="24"/>
              </w:rPr>
              <w:t>–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Фронталь ный опрос Практику м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§4.2,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стр.150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09.02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3047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635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23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16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Редактирование текста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3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Практик ум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30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режим </w:t>
            </w:r>
            <w:r w:rsidRPr="00A942DC">
              <w:rPr>
                <w:spacing w:val="-1"/>
                <w:sz w:val="24"/>
                <w:szCs w:val="24"/>
                <w:lang w:val="ru-RU"/>
              </w:rPr>
              <w:t xml:space="preserve">вставки/замены; </w:t>
            </w:r>
            <w:r w:rsidRPr="00A942DC">
              <w:rPr>
                <w:sz w:val="24"/>
                <w:szCs w:val="24"/>
                <w:lang w:val="ru-RU"/>
              </w:rPr>
              <w:t>проверка правописания; поиск и замена; фрагмент; буфер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обмена.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-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использовать средства информационных и коммуникационн ых</w:t>
            </w:r>
          </w:p>
          <w:p w:rsidR="00145505" w:rsidRPr="00A942DC" w:rsidRDefault="00145505" w:rsidP="00B03362">
            <w:pPr>
              <w:pStyle w:val="TableParagraph"/>
              <w:ind w:left="-8" w:right="23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технологий для создания текстовых документов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3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</w:t>
            </w:r>
          </w:p>
          <w:p w:rsidR="00145505" w:rsidRPr="00A942DC" w:rsidRDefault="00145505" w:rsidP="00B03362">
            <w:pPr>
              <w:pStyle w:val="TableParagraph"/>
              <w:ind w:left="-5" w:right="-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жизни современного человека навыков квалифицированног о</w:t>
            </w:r>
          </w:p>
          <w:p w:rsidR="00145505" w:rsidRPr="00A942DC" w:rsidRDefault="00145505" w:rsidP="00B03362">
            <w:pPr>
              <w:pStyle w:val="TableParagraph"/>
              <w:ind w:left="-5" w:right="6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37" w:lineRule="auto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spacing w:line="237" w:lineRule="auto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Фронталь ный опрос Практику м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§4.2,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стр.152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16.02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562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7187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24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0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Прямое форматировани е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3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Практик ум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18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форматирование; шрифт;</w:t>
            </w:r>
          </w:p>
          <w:p w:rsidR="00145505" w:rsidRPr="00A942DC" w:rsidRDefault="00145505" w:rsidP="00B03362">
            <w:pPr>
              <w:pStyle w:val="TableParagraph"/>
              <w:ind w:left="-5" w:right="30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размер; начертание; абзац; выравнивание; отступ первой строки; междустрочный интервал.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4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форматировать документ для различных целей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3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</w:t>
            </w:r>
          </w:p>
          <w:p w:rsidR="00145505" w:rsidRPr="00A942DC" w:rsidRDefault="00145505" w:rsidP="00B03362">
            <w:pPr>
              <w:pStyle w:val="TableParagraph"/>
              <w:ind w:left="-5" w:right="-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жизни современного человека навыков кв алифицированного 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§4.3.1- §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4.3.3,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стр.159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02.03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1942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25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0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Стилевое форматировани е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3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Практик ум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204"/>
              <w:rPr>
                <w:sz w:val="24"/>
                <w:szCs w:val="24"/>
                <w:lang w:val="ru-RU"/>
              </w:rPr>
            </w:pPr>
            <w:r w:rsidRPr="00A942DC">
              <w:rPr>
                <w:spacing w:val="-1"/>
                <w:sz w:val="24"/>
                <w:szCs w:val="24"/>
                <w:lang w:val="ru-RU"/>
              </w:rPr>
              <w:t xml:space="preserve">форматирование; </w:t>
            </w:r>
            <w:r w:rsidRPr="00A942DC">
              <w:rPr>
                <w:sz w:val="24"/>
                <w:szCs w:val="24"/>
                <w:lang w:val="ru-RU"/>
              </w:rPr>
              <w:t>стиль; параметры страницы; форматы</w:t>
            </w:r>
          </w:p>
          <w:p w:rsidR="00145505" w:rsidRPr="00A942DC" w:rsidRDefault="00145505" w:rsidP="00B03362">
            <w:pPr>
              <w:pStyle w:val="TableParagraph"/>
              <w:ind w:left="-5" w:right="5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текстовых файлов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0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стилевому форматировани ю текста для разных вариантов его применения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 жизни современного человека навыков квалифицированног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удерживать познавательную задачу и применять установленные правила.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§4.3.4,</w:t>
            </w:r>
          </w:p>
          <w:p w:rsidR="00145505" w:rsidRPr="00A942DC" w:rsidRDefault="00145505" w:rsidP="00B03362">
            <w:pPr>
              <w:pStyle w:val="TableParagraph"/>
              <w:ind w:left="13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§4.3.5,</w:t>
            </w:r>
          </w:p>
          <w:p w:rsidR="00145505" w:rsidRPr="00A942DC" w:rsidRDefault="00145505" w:rsidP="00B03362">
            <w:pPr>
              <w:pStyle w:val="TableParagraph"/>
              <w:ind w:left="13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стр.163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09.03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3047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6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 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контролировать и оценивать процесс и результат деятельности.</w:t>
            </w:r>
          </w:p>
          <w:p w:rsidR="00145505" w:rsidRPr="00A942DC" w:rsidRDefault="00145505" w:rsidP="00B03362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управление коммуникацией </w:t>
            </w:r>
            <w:r w:rsidRPr="00A942DC">
              <w:rPr>
                <w:sz w:val="24"/>
                <w:szCs w:val="24"/>
                <w:lang w:val="ru-RU"/>
              </w:rPr>
              <w:t>– осуществлять взаимный контроль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635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26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33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Визуализация информации в текстовых документах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3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Практик ум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27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нумерованные списки; маркированные списки; </w:t>
            </w:r>
            <w:r w:rsidRPr="00A942DC">
              <w:rPr>
                <w:spacing w:val="-1"/>
                <w:sz w:val="24"/>
                <w:szCs w:val="24"/>
                <w:lang w:val="ru-RU"/>
              </w:rPr>
              <w:t xml:space="preserve">многоуровневые </w:t>
            </w:r>
            <w:r w:rsidRPr="00A942DC">
              <w:rPr>
                <w:sz w:val="24"/>
                <w:szCs w:val="24"/>
                <w:lang w:val="ru-RU"/>
              </w:rPr>
              <w:t>списки; таблица; графические изображения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Научиться визуализироват ь информацию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 жизни современного человека навыков квалифицированног о</w:t>
            </w:r>
          </w:p>
          <w:p w:rsidR="00145505" w:rsidRPr="00A942DC" w:rsidRDefault="00145505" w:rsidP="00B03362">
            <w:pPr>
              <w:pStyle w:val="TableParagraph"/>
              <w:ind w:left="-5" w:right="61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клавиатурного письма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spacing w:line="237" w:lineRule="auto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§4.4,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стр.168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16.03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562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21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7187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27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0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Распознавание текста и системы компьютерного перевода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2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программы распознавания документов; компьютерные словари; программы- переводчики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36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вводить и распознавать текстовую информацию при помощи сканера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 оциальной, общекультурной роли в жизни современного человека навыков работы с программным обеспечением, поддерживающим работу с текстовой информацией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в образовательную;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 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§4.5,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стр.174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06.04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1942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28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4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Оценка количественны х параметров текстовых документов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Комбин ированн ый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12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кодовая таблица; восьмиразрядный двоичный код алфавит; мощность алфавита; информационный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16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вычислять информационн ый объем текстового сообщения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63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применять теоретические знания</w:t>
            </w:r>
          </w:p>
          <w:p w:rsidR="00145505" w:rsidRPr="00A942DC" w:rsidRDefault="00145505" w:rsidP="00B03362">
            <w:pPr>
              <w:pStyle w:val="TableParagraph"/>
              <w:ind w:left="-5" w:right="122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для решения</w:t>
            </w:r>
          </w:p>
          <w:p w:rsidR="00145505" w:rsidRPr="00A942DC" w:rsidRDefault="00145505" w:rsidP="00B03362">
            <w:pPr>
              <w:pStyle w:val="TableParagraph"/>
              <w:ind w:left="-5" w:right="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практических задач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>– преобразовывать практическую задачу</w:t>
            </w:r>
          </w:p>
          <w:p w:rsidR="00145505" w:rsidRPr="00A942DC" w:rsidRDefault="00145505" w:rsidP="00B03362">
            <w:pPr>
              <w:pStyle w:val="TableParagraph"/>
              <w:ind w:right="4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в образовательную;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i/>
                <w:sz w:val="24"/>
                <w:szCs w:val="24"/>
              </w:rPr>
            </w:pPr>
            <w:r w:rsidRPr="00A942DC">
              <w:rPr>
                <w:i/>
                <w:sz w:val="24"/>
                <w:szCs w:val="24"/>
              </w:rPr>
              <w:t>контроль и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§4.6,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стр.178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13.04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5255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-5" w:right="32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объѐм текста</w:t>
            </w:r>
          </w:p>
          <w:p w:rsidR="00145505" w:rsidRPr="00A942DC" w:rsidRDefault="00145505" w:rsidP="00B03362">
            <w:pPr>
              <w:pStyle w:val="TableParagraph"/>
              <w:ind w:left="-5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465"/>
              <w:rPr>
                <w:sz w:val="24"/>
                <w:szCs w:val="24"/>
                <w:lang w:val="ru-RU"/>
              </w:rPr>
            </w:pPr>
            <w:r w:rsidRPr="00A942DC">
              <w:rPr>
                <w:i/>
                <w:sz w:val="24"/>
                <w:szCs w:val="24"/>
                <w:lang w:val="ru-RU"/>
              </w:rPr>
              <w:t xml:space="preserve">самоконтроль </w:t>
            </w:r>
            <w:r w:rsidRPr="00A942DC">
              <w:rPr>
                <w:sz w:val="24"/>
                <w:szCs w:val="24"/>
                <w:lang w:val="ru-RU"/>
              </w:rPr>
              <w:t>– использовать установленные</w:t>
            </w:r>
          </w:p>
          <w:p w:rsidR="00145505" w:rsidRPr="00A942DC" w:rsidRDefault="00145505" w:rsidP="00B03362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правила в контроле способа решения задачи.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решения поставленной задачи.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собственное мнение и позицию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4426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29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13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Оформление реферата История вычислительно й техники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8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Закрепл ение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информационны й объѐм</w:t>
            </w:r>
          </w:p>
          <w:p w:rsidR="00145505" w:rsidRPr="00A942DC" w:rsidRDefault="00145505" w:rsidP="00B03362">
            <w:pPr>
              <w:pStyle w:val="TableParagraph"/>
              <w:ind w:right="59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текста; реферат; правила оформления реферата;</w:t>
            </w:r>
          </w:p>
          <w:p w:rsidR="00145505" w:rsidRPr="00A942DC" w:rsidRDefault="00145505" w:rsidP="00B03362">
            <w:pPr>
              <w:pStyle w:val="TableParagraph"/>
              <w:ind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форматирование</w:t>
            </w:r>
          </w:p>
          <w:p w:rsidR="00145505" w:rsidRPr="00A942DC" w:rsidRDefault="00145505" w:rsidP="00B03362">
            <w:pPr>
              <w:pStyle w:val="TableParagraph"/>
              <w:ind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100" w:right="30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создавать и оформлять реферат на компьютере с учетом полученных навыков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39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понимание социальной, общекультурной роли в</w:t>
            </w:r>
          </w:p>
          <w:p w:rsidR="00145505" w:rsidRPr="00A942DC" w:rsidRDefault="00145505" w:rsidP="00B03362">
            <w:pPr>
              <w:pStyle w:val="TableParagraph"/>
              <w:ind w:left="-5" w:right="-12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жизни современного человека навыков создания текстовых документов на компьютере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– </w:t>
            </w:r>
            <w:r w:rsidRPr="00A942DC">
              <w:rPr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способов решения задач; узнавать,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Решение задач (инд. и групп)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§4.1-4.6,</w:t>
            </w:r>
          </w:p>
          <w:p w:rsidR="00145505" w:rsidRPr="00A942DC" w:rsidRDefault="00145505" w:rsidP="00B03362">
            <w:pPr>
              <w:pStyle w:val="TableParagraph"/>
              <w:ind w:right="31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стр.143- 200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20.04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4979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называть</w:t>
            </w:r>
          </w:p>
          <w:p w:rsidR="00145505" w:rsidRPr="00A942DC" w:rsidRDefault="00145505" w:rsidP="00B03362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собственное мнение и позицию;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4703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30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62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Контрольная работа №4 </w:t>
            </w:r>
            <w:r w:rsidRPr="00A942DC">
              <w:rPr>
                <w:sz w:val="24"/>
                <w:szCs w:val="24"/>
                <w:lang w:val="ru-RU"/>
              </w:rPr>
              <w:t>по теме «Обработка текстовой информации».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2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Контрол ь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35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текстовый документ; структурные элементы текстового документа; текстовый редактор; набор (ввод) текста; редактирование (правка) текста; фрагмент; буфер</w:t>
            </w:r>
            <w:r w:rsidRPr="00A942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обмена.</w:t>
            </w:r>
          </w:p>
          <w:p w:rsidR="00145505" w:rsidRPr="00A942DC" w:rsidRDefault="00145505" w:rsidP="00B03362">
            <w:pPr>
              <w:pStyle w:val="TableParagraph"/>
              <w:ind w:left="-5" w:right="18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форматирование; стиль;</w:t>
            </w:r>
          </w:p>
          <w:p w:rsidR="00145505" w:rsidRPr="00A942DC" w:rsidRDefault="00145505" w:rsidP="00B03362">
            <w:pPr>
              <w:pStyle w:val="TableParagraph"/>
              <w:ind w:left="-5" w:right="32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форматы</w:t>
            </w:r>
          </w:p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</w:t>
            </w:r>
          </w:p>
          <w:p w:rsidR="00145505" w:rsidRPr="00A942DC" w:rsidRDefault="00145505" w:rsidP="00B03362">
            <w:pPr>
              <w:pStyle w:val="TableParagraph"/>
              <w:ind w:left="-5" w:right="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жизненным опытом; интерес к вопросам, связанным с практическим применением компьютеров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– </w:t>
            </w:r>
            <w:r w:rsidRPr="00A942DC">
              <w:rPr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способов решения задач; узнавать, называть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Решение задач (инд. и групп)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§4.1-4.6,</w:t>
            </w:r>
          </w:p>
          <w:p w:rsidR="00145505" w:rsidRPr="00A942DC" w:rsidRDefault="00145505" w:rsidP="00B03362">
            <w:pPr>
              <w:pStyle w:val="TableParagraph"/>
              <w:ind w:right="31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стр.143- 200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27.04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4703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текстовых файлов. кодовая таблица; информационный объѐм текста.</w:t>
            </w:r>
          </w:p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собственное мнение и позицию;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286"/>
        </w:trPr>
        <w:tc>
          <w:tcPr>
            <w:tcW w:w="16012" w:type="dxa"/>
            <w:gridSpan w:val="11"/>
          </w:tcPr>
          <w:p w:rsidR="00145505" w:rsidRPr="00A942DC" w:rsidRDefault="00145505" w:rsidP="00B03362">
            <w:pPr>
              <w:pStyle w:val="TableParagraph"/>
              <w:spacing w:line="273" w:lineRule="exact"/>
              <w:ind w:left="5245" w:right="5351"/>
              <w:jc w:val="center"/>
              <w:rPr>
                <w:b/>
                <w:sz w:val="24"/>
                <w:szCs w:val="24"/>
              </w:rPr>
            </w:pPr>
            <w:r w:rsidRPr="00A942DC">
              <w:rPr>
                <w:b/>
                <w:sz w:val="24"/>
                <w:szCs w:val="24"/>
              </w:rPr>
              <w:t>Мультимедиа (4 ч)</w:t>
            </w:r>
          </w:p>
        </w:tc>
      </w:tr>
      <w:tr w:rsidR="00145505" w:rsidRPr="00A942DC" w:rsidTr="00B03362">
        <w:trPr>
          <w:trHeight w:hRule="exact" w:val="2494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31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29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Технология мультимедиа.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195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технология мультимедиа; мультимедийные продукты; дискретизация звука;</w:t>
            </w:r>
          </w:p>
          <w:p w:rsidR="00145505" w:rsidRPr="00A942DC" w:rsidRDefault="00145505" w:rsidP="00B03362">
            <w:pPr>
              <w:pStyle w:val="TableParagraph"/>
              <w:ind w:left="-5" w:right="97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звуковая карта; эффект движения.</w:t>
            </w:r>
          </w:p>
        </w:tc>
        <w:tc>
          <w:tcPr>
            <w:tcW w:w="1841" w:type="dxa"/>
            <w:vMerge w:val="restart"/>
          </w:tcPr>
          <w:p w:rsidR="00145505" w:rsidRPr="00A942DC" w:rsidRDefault="00145505" w:rsidP="00B03362">
            <w:pPr>
              <w:pStyle w:val="TableParagraph"/>
              <w:ind w:left="-8" w:right="3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ценке количественных параметров мультимедийных объектов</w:t>
            </w:r>
          </w:p>
        </w:tc>
        <w:tc>
          <w:tcPr>
            <w:tcW w:w="2139" w:type="dxa"/>
            <w:vMerge w:val="restart"/>
          </w:tcPr>
          <w:p w:rsidR="00145505" w:rsidRPr="00A942DC" w:rsidRDefault="00145505" w:rsidP="00B03362">
            <w:pPr>
              <w:pStyle w:val="TableParagraph"/>
              <w:ind w:left="-5" w:right="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2256" w:type="dxa"/>
            <w:vMerge w:val="restart"/>
          </w:tcPr>
          <w:p w:rsidR="00145505" w:rsidRPr="00A942DC" w:rsidRDefault="00145505" w:rsidP="00B03362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коррекция – </w:t>
            </w:r>
            <w:r w:rsidRPr="00A942DC">
              <w:rPr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145505" w:rsidRPr="00A942DC" w:rsidRDefault="00145505" w:rsidP="00B03362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ориентироваться в разнообразии способов решения задач; узнавать, называть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§5.1.1,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§5.1.2,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стр.204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04.05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220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32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100" w:right="21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Звук и видео как составляющие мультимедиа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461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дискретизация звука;</w:t>
            </w:r>
          </w:p>
          <w:p w:rsidR="00145505" w:rsidRPr="00A942DC" w:rsidRDefault="00145505" w:rsidP="00B03362">
            <w:pPr>
              <w:pStyle w:val="TableParagraph"/>
              <w:ind w:left="-5" w:right="15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звуковая карта; эффект движения</w:t>
            </w:r>
          </w:p>
        </w:tc>
        <w:tc>
          <w:tcPr>
            <w:tcW w:w="1841" w:type="dxa"/>
            <w:vMerge/>
          </w:tcPr>
          <w:p w:rsidR="00145505" w:rsidRPr="00A942DC" w:rsidRDefault="00145505" w:rsidP="00B03362"/>
        </w:tc>
        <w:tc>
          <w:tcPr>
            <w:tcW w:w="2139" w:type="dxa"/>
            <w:vMerge/>
          </w:tcPr>
          <w:p w:rsidR="00145505" w:rsidRPr="00A942DC" w:rsidRDefault="00145505" w:rsidP="00B03362"/>
        </w:tc>
        <w:tc>
          <w:tcPr>
            <w:tcW w:w="2256" w:type="dxa"/>
            <w:vMerge/>
          </w:tcPr>
          <w:p w:rsidR="00145505" w:rsidRPr="00A942DC" w:rsidRDefault="00145505" w:rsidP="00B03362"/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§5.1.3,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стр.206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26" w:right="126"/>
              <w:jc w:val="center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11.05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4703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 xml:space="preserve">– формулировать собственное мнение и позицию;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инициативное сотрудничество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</w:t>
            </w:r>
            <w:r w:rsidRPr="00A942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42DC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4979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33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22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Открыти я нового знания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500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презентация; </w:t>
            </w:r>
            <w:r w:rsidRPr="00A942DC">
              <w:rPr>
                <w:spacing w:val="-1"/>
                <w:sz w:val="24"/>
                <w:szCs w:val="24"/>
                <w:lang w:val="ru-RU"/>
              </w:rPr>
              <w:t xml:space="preserve">компьютерная </w:t>
            </w:r>
            <w:r w:rsidRPr="00A942DC">
              <w:rPr>
                <w:sz w:val="24"/>
                <w:szCs w:val="24"/>
                <w:lang w:val="ru-RU"/>
              </w:rPr>
              <w:t>презентация; слайд; шаблон презентации; дизайн презентации; макет слайда; гиперссылка;</w:t>
            </w:r>
          </w:p>
          <w:p w:rsidR="00145505" w:rsidRPr="00A942DC" w:rsidRDefault="00145505" w:rsidP="00B03362">
            <w:pPr>
              <w:pStyle w:val="TableParagraph"/>
              <w:ind w:left="-5" w:right="-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эффекты анимации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51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Научиться создавать мультимедийные презентации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</w:t>
            </w:r>
          </w:p>
          <w:p w:rsidR="00145505" w:rsidRPr="00A942DC" w:rsidRDefault="00145505" w:rsidP="00B03362">
            <w:pPr>
              <w:pStyle w:val="TableParagraph"/>
              <w:ind w:left="-5" w:right="23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жизненным опытом; интерес к вопросам, связанн</w:t>
            </w:r>
          </w:p>
          <w:p w:rsidR="00145505" w:rsidRPr="00A942DC" w:rsidRDefault="00145505" w:rsidP="00B03362">
            <w:pPr>
              <w:pStyle w:val="TableParagraph"/>
              <w:ind w:left="-5" w:right="139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ым с практическим применением компьютеров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08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контроль и самоконтроль </w:t>
            </w:r>
            <w:r w:rsidRPr="00A942DC">
              <w:rPr>
                <w:sz w:val="24"/>
                <w:szCs w:val="24"/>
                <w:lang w:val="ru-RU"/>
              </w:rPr>
              <w:t>– сличать способ действия и его результат с заданным эталоном с целью обнаружения отклонений и отличий</w:t>
            </w:r>
          </w:p>
          <w:p w:rsidR="00145505" w:rsidRPr="00A942DC" w:rsidRDefault="00145505" w:rsidP="00B03362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от эталона.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информационные </w:t>
            </w:r>
            <w:r w:rsidRPr="00A942DC">
              <w:rPr>
                <w:sz w:val="24"/>
                <w:szCs w:val="24"/>
                <w:lang w:val="ru-RU"/>
              </w:rPr>
              <w:t>– искать и выделять необходимую информацию из различных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§5.2.1,</w:t>
            </w:r>
          </w:p>
          <w:p w:rsidR="00145505" w:rsidRPr="00A942DC" w:rsidRDefault="00145505" w:rsidP="00B03362">
            <w:pPr>
              <w:pStyle w:val="TableParagraph"/>
              <w:ind w:lef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стр.210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18.05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A942DC" w:rsidRDefault="00145505" w:rsidP="00145505">
      <w:pPr>
        <w:sectPr w:rsidR="00145505" w:rsidRPr="00A942DC" w:rsidSect="00DC415F">
          <w:pgSz w:w="16840" w:h="11910" w:orient="landscape"/>
          <w:pgMar w:top="960" w:right="280" w:bottom="280" w:left="320" w:header="731" w:footer="0" w:gutter="0"/>
          <w:cols w:space="720"/>
        </w:sectPr>
      </w:pPr>
    </w:p>
    <w:p w:rsidR="00145505" w:rsidRPr="00A942DC" w:rsidRDefault="00145505" w:rsidP="00145505">
      <w:pPr>
        <w:pStyle w:val="a3"/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836"/>
        <w:gridCol w:w="1133"/>
        <w:gridCol w:w="1988"/>
        <w:gridCol w:w="1841"/>
        <w:gridCol w:w="2139"/>
        <w:gridCol w:w="2256"/>
        <w:gridCol w:w="1277"/>
        <w:gridCol w:w="1274"/>
        <w:gridCol w:w="842"/>
        <w:gridCol w:w="852"/>
      </w:tblGrid>
      <w:tr w:rsidR="00145505" w:rsidRPr="00A942DC" w:rsidTr="00B03362">
        <w:trPr>
          <w:trHeight w:hRule="exact" w:val="2771"/>
        </w:trPr>
        <w:tc>
          <w:tcPr>
            <w:tcW w:w="574" w:type="dxa"/>
          </w:tcPr>
          <w:p w:rsidR="00145505" w:rsidRPr="00A942DC" w:rsidRDefault="00145505" w:rsidP="00B03362"/>
        </w:tc>
        <w:tc>
          <w:tcPr>
            <w:tcW w:w="1836" w:type="dxa"/>
          </w:tcPr>
          <w:p w:rsidR="00145505" w:rsidRPr="00A942DC" w:rsidRDefault="00145505" w:rsidP="00B03362"/>
        </w:tc>
        <w:tc>
          <w:tcPr>
            <w:tcW w:w="1133" w:type="dxa"/>
          </w:tcPr>
          <w:p w:rsidR="00145505" w:rsidRPr="00A942DC" w:rsidRDefault="00145505" w:rsidP="00B03362"/>
        </w:tc>
        <w:tc>
          <w:tcPr>
            <w:tcW w:w="1988" w:type="dxa"/>
          </w:tcPr>
          <w:p w:rsidR="00145505" w:rsidRPr="00A942DC" w:rsidRDefault="00145505" w:rsidP="00B03362"/>
        </w:tc>
        <w:tc>
          <w:tcPr>
            <w:tcW w:w="1841" w:type="dxa"/>
          </w:tcPr>
          <w:p w:rsidR="00145505" w:rsidRPr="00A942DC" w:rsidRDefault="00145505" w:rsidP="00B03362"/>
        </w:tc>
        <w:tc>
          <w:tcPr>
            <w:tcW w:w="2139" w:type="dxa"/>
          </w:tcPr>
          <w:p w:rsidR="00145505" w:rsidRPr="00A942DC" w:rsidRDefault="00145505" w:rsidP="00B03362"/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 xml:space="preserve">источников в разных формах. </w:t>
            </w: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управление коммуникацией </w:t>
            </w:r>
            <w:r w:rsidRPr="00A942DC">
              <w:rPr>
                <w:sz w:val="24"/>
                <w:szCs w:val="24"/>
                <w:lang w:val="ru-RU"/>
              </w:rPr>
              <w:t>– прогнозировать возникновение конфликтов при наличии разных точек зрения</w:t>
            </w:r>
          </w:p>
        </w:tc>
        <w:tc>
          <w:tcPr>
            <w:tcW w:w="1277" w:type="dxa"/>
          </w:tcPr>
          <w:p w:rsidR="00145505" w:rsidRPr="00A942DC" w:rsidRDefault="00145505" w:rsidP="00B03362"/>
        </w:tc>
        <w:tc>
          <w:tcPr>
            <w:tcW w:w="1274" w:type="dxa"/>
          </w:tcPr>
          <w:p w:rsidR="00145505" w:rsidRPr="00A942DC" w:rsidRDefault="00145505" w:rsidP="00B03362"/>
        </w:tc>
        <w:tc>
          <w:tcPr>
            <w:tcW w:w="842" w:type="dxa"/>
          </w:tcPr>
          <w:p w:rsidR="00145505" w:rsidRPr="00A942DC" w:rsidRDefault="00145505" w:rsidP="00B03362"/>
        </w:tc>
        <w:tc>
          <w:tcPr>
            <w:tcW w:w="852" w:type="dxa"/>
          </w:tcPr>
          <w:p w:rsidR="00145505" w:rsidRPr="00A942DC" w:rsidRDefault="00145505" w:rsidP="00B03362"/>
        </w:tc>
      </w:tr>
      <w:tr w:rsidR="00145505" w:rsidRPr="00A942DC" w:rsidTr="00B03362">
        <w:trPr>
          <w:trHeight w:hRule="exact" w:val="6635"/>
        </w:trPr>
        <w:tc>
          <w:tcPr>
            <w:tcW w:w="5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58" w:right="93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836" w:type="dxa"/>
          </w:tcPr>
          <w:p w:rsidR="00145505" w:rsidRPr="00A942DC" w:rsidRDefault="00145505" w:rsidP="00B03362">
            <w:pPr>
              <w:pStyle w:val="TableParagraph"/>
              <w:ind w:left="2" w:right="56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133" w:type="dxa"/>
          </w:tcPr>
          <w:p w:rsidR="00145505" w:rsidRPr="00A942DC" w:rsidRDefault="00145505" w:rsidP="00B03362">
            <w:pPr>
              <w:pStyle w:val="TableParagraph"/>
              <w:ind w:right="178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практик ум</w:t>
            </w:r>
          </w:p>
        </w:tc>
        <w:tc>
          <w:tcPr>
            <w:tcW w:w="1988" w:type="dxa"/>
          </w:tcPr>
          <w:p w:rsidR="00145505" w:rsidRPr="00A942DC" w:rsidRDefault="00145505" w:rsidP="00B03362">
            <w:pPr>
              <w:pStyle w:val="TableParagraph"/>
              <w:ind w:left="-5" w:right="3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компьютерная презентация; планирование презентации; создание и редактирование презентации; монтаж презентации</w:t>
            </w:r>
          </w:p>
          <w:p w:rsidR="00145505" w:rsidRPr="00A942DC" w:rsidRDefault="00145505" w:rsidP="00B03362">
            <w:pPr>
              <w:pStyle w:val="TableParagraph"/>
              <w:ind w:left="-5" w:right="334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1841" w:type="dxa"/>
          </w:tcPr>
          <w:p w:rsidR="00145505" w:rsidRPr="00A942DC" w:rsidRDefault="00145505" w:rsidP="00B03362">
            <w:pPr>
              <w:pStyle w:val="TableParagraph"/>
              <w:ind w:left="-8" w:right="757"/>
              <w:jc w:val="both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Научиться основным навыкам</w:t>
            </w:r>
          </w:p>
          <w:p w:rsidR="00145505" w:rsidRPr="00A942DC" w:rsidRDefault="00145505" w:rsidP="00B03362">
            <w:pPr>
              <w:pStyle w:val="TableParagraph"/>
              <w:ind w:left="-8" w:right="3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и умениям использования инструментов создания мультимедийных презентаций для решения практических задач</w:t>
            </w:r>
          </w:p>
        </w:tc>
        <w:tc>
          <w:tcPr>
            <w:tcW w:w="2139" w:type="dxa"/>
          </w:tcPr>
          <w:p w:rsidR="00145505" w:rsidRPr="00A942DC" w:rsidRDefault="00145505" w:rsidP="00B03362">
            <w:pPr>
              <w:pStyle w:val="TableParagraph"/>
              <w:ind w:left="-5" w:right="59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способность увязать знания об основных возможностях компьютера с собственным</w:t>
            </w:r>
          </w:p>
          <w:p w:rsidR="00145505" w:rsidRPr="00A942DC" w:rsidRDefault="00145505" w:rsidP="00B03362">
            <w:pPr>
              <w:pStyle w:val="TableParagraph"/>
              <w:ind w:left="-5" w:right="7"/>
              <w:rPr>
                <w:sz w:val="24"/>
                <w:szCs w:val="24"/>
                <w:lang w:val="ru-RU"/>
              </w:rPr>
            </w:pPr>
            <w:r w:rsidRPr="00A942DC">
              <w:rPr>
                <w:sz w:val="24"/>
                <w:szCs w:val="24"/>
                <w:lang w:val="ru-RU"/>
              </w:rPr>
              <w:t>жизненным опытом; интерес к вопросам, связанным с практическим применением компьютеров</w:t>
            </w:r>
          </w:p>
        </w:tc>
        <w:tc>
          <w:tcPr>
            <w:tcW w:w="2256" w:type="dxa"/>
          </w:tcPr>
          <w:p w:rsidR="00145505" w:rsidRPr="00A942DC" w:rsidRDefault="00145505" w:rsidP="00B03362">
            <w:pPr>
              <w:pStyle w:val="TableParagraph"/>
              <w:ind w:right="83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Регулятивные: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целеполагание </w:t>
            </w:r>
            <w:r w:rsidRPr="00A942DC">
              <w:rPr>
                <w:sz w:val="24"/>
                <w:szCs w:val="24"/>
                <w:lang w:val="ru-RU"/>
              </w:rPr>
              <w:t xml:space="preserve">– формировать и удерживать учебную задачу;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прогнозирование </w:t>
            </w:r>
            <w:r w:rsidRPr="00A942DC">
              <w:rPr>
                <w:sz w:val="24"/>
                <w:szCs w:val="24"/>
                <w:lang w:val="ru-RU"/>
              </w:rPr>
              <w:t>– предвидеть уровень усвоения знаний, его временных характеристик.</w:t>
            </w:r>
          </w:p>
          <w:p w:rsidR="00145505" w:rsidRPr="00A942DC" w:rsidRDefault="00145505" w:rsidP="00B03362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Познавательные: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общеучебные </w:t>
            </w:r>
            <w:r w:rsidRPr="00A942DC">
              <w:rPr>
                <w:sz w:val="24"/>
                <w:szCs w:val="24"/>
                <w:lang w:val="ru-RU"/>
              </w:rPr>
              <w:t>– выбирать наиболее эффективные способы решения задач.</w:t>
            </w:r>
          </w:p>
          <w:p w:rsidR="00145505" w:rsidRPr="00A942DC" w:rsidRDefault="00145505" w:rsidP="00B03362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A942DC">
              <w:rPr>
                <w:b/>
                <w:sz w:val="24"/>
                <w:szCs w:val="24"/>
                <w:lang w:val="ru-RU"/>
              </w:rPr>
              <w:t xml:space="preserve">Коммуникативны е: </w:t>
            </w:r>
            <w:r w:rsidRPr="00A942DC">
              <w:rPr>
                <w:i/>
                <w:sz w:val="24"/>
                <w:szCs w:val="24"/>
                <w:lang w:val="ru-RU"/>
              </w:rPr>
              <w:t xml:space="preserve">взаимодейст- вие </w:t>
            </w:r>
            <w:r w:rsidRPr="00A942DC">
              <w:rPr>
                <w:sz w:val="24"/>
                <w:szCs w:val="24"/>
                <w:lang w:val="ru-RU"/>
              </w:rPr>
              <w:t>– формулировать свои затруднения; ставить вопросы, вести устный диалог</w:t>
            </w:r>
          </w:p>
        </w:tc>
        <w:tc>
          <w:tcPr>
            <w:tcW w:w="1277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right="112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прр</w:t>
            </w:r>
          </w:p>
        </w:tc>
        <w:tc>
          <w:tcPr>
            <w:tcW w:w="1274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§5.2.2,</w:t>
            </w:r>
          </w:p>
          <w:p w:rsidR="00145505" w:rsidRPr="00A942DC" w:rsidRDefault="00145505" w:rsidP="00B03362">
            <w:pPr>
              <w:pStyle w:val="TableParagraph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стр.211</w:t>
            </w:r>
          </w:p>
        </w:tc>
        <w:tc>
          <w:tcPr>
            <w:tcW w:w="842" w:type="dxa"/>
          </w:tcPr>
          <w:p w:rsidR="00145505" w:rsidRPr="00A942DC" w:rsidRDefault="00145505" w:rsidP="00B03362">
            <w:pPr>
              <w:pStyle w:val="TableParagraph"/>
              <w:spacing w:line="268" w:lineRule="exact"/>
              <w:ind w:left="146" w:right="0"/>
              <w:rPr>
                <w:sz w:val="24"/>
                <w:szCs w:val="24"/>
              </w:rPr>
            </w:pPr>
            <w:r w:rsidRPr="00A942DC">
              <w:rPr>
                <w:sz w:val="24"/>
                <w:szCs w:val="24"/>
              </w:rPr>
              <w:t>25.05</w:t>
            </w:r>
          </w:p>
        </w:tc>
        <w:tc>
          <w:tcPr>
            <w:tcW w:w="852" w:type="dxa"/>
          </w:tcPr>
          <w:p w:rsidR="00145505" w:rsidRPr="00A942DC" w:rsidRDefault="00145505" w:rsidP="00B03362"/>
        </w:tc>
      </w:tr>
    </w:tbl>
    <w:p w:rsidR="00145505" w:rsidRPr="00145505" w:rsidRDefault="00145505" w:rsidP="00145505">
      <w:pPr>
        <w:jc w:val="both"/>
        <w:rPr>
          <w:rFonts w:ascii="Times New Roman" w:eastAsia="Andale Sans UI" w:hAnsi="Times New Roman" w:cs="Times New Roman"/>
          <w:bCs/>
          <w:lang w:eastAsia="en-US"/>
        </w:rPr>
      </w:pPr>
    </w:p>
    <w:p w:rsidR="00182B65" w:rsidRPr="00CA52B3" w:rsidRDefault="00182B65" w:rsidP="00182B65">
      <w:pPr>
        <w:jc w:val="center"/>
        <w:rPr>
          <w:rFonts w:ascii="Times New Roman" w:hAnsi="Times New Roman" w:cs="Times New Roman"/>
          <w:b/>
        </w:rPr>
      </w:pPr>
      <w:r w:rsidRPr="00CA52B3">
        <w:rPr>
          <w:rFonts w:ascii="Times New Roman" w:hAnsi="Times New Roman" w:cs="Times New Roman"/>
          <w:b/>
        </w:rPr>
        <w:t xml:space="preserve">Календарно-тематическое планирование по информатике  для </w:t>
      </w:r>
      <w:r>
        <w:rPr>
          <w:rFonts w:ascii="Times New Roman" w:hAnsi="Times New Roman" w:cs="Times New Roman"/>
          <w:b/>
        </w:rPr>
        <w:t>8</w:t>
      </w:r>
      <w:r w:rsidRPr="00CA52B3">
        <w:rPr>
          <w:rFonts w:ascii="Times New Roman" w:hAnsi="Times New Roman" w:cs="Times New Roman"/>
          <w:b/>
        </w:rPr>
        <w:t xml:space="preserve">  класса </w:t>
      </w:r>
    </w:p>
    <w:p w:rsidR="00182B65" w:rsidRDefault="00182B65" w:rsidP="00182B65">
      <w:pPr>
        <w:jc w:val="center"/>
        <w:rPr>
          <w:b/>
        </w:rPr>
      </w:pPr>
      <w:r>
        <w:rPr>
          <w:b/>
        </w:rPr>
        <w:t xml:space="preserve"> (1 час в неделю, 34 часа в год)</w:t>
      </w: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616"/>
        <w:gridCol w:w="3544"/>
        <w:gridCol w:w="1843"/>
        <w:gridCol w:w="1701"/>
        <w:gridCol w:w="1984"/>
        <w:gridCol w:w="1844"/>
        <w:gridCol w:w="1134"/>
      </w:tblGrid>
      <w:tr w:rsidR="00182B65" w:rsidRPr="00182B65" w:rsidTr="00182B65">
        <w:trPr>
          <w:trHeight w:val="58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E4A16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.7pt;margin-top:39.8pt;width:54.1pt;height:23.25pt;z-index:251663360" filled="f" stroked="f">
                  <v:textbox style="mso-next-textbox:#_x0000_s1029">
                    <w:txbxContent>
                      <w:p w:rsidR="00182B65" w:rsidRDefault="00182B65" w:rsidP="00182B6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8" type="#_x0000_t202" style="position:absolute;left:0;text-align:left;margin-left:-10pt;margin-top:2.1pt;width:38.4pt;height:55.6pt;z-index:251662336" filled="f" stroked="f">
                  <v:textbox style="mso-next-textbox:#_x0000_s1028">
                    <w:txbxContent>
                      <w:p w:rsidR="00182B65" w:rsidRDefault="00182B65" w:rsidP="00182B6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№ уро-ка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pt;margin-top:.6pt;width:32.5pt;height:61.95pt;flip:y;z-index:251661312" o:connectortype="straight"/>
              </w:pict>
            </w:r>
            <w:r>
              <w:rPr>
                <w:rFonts w:ascii="Times New Roman" w:hAnsi="Times New Roman" w:cs="Times New Roman"/>
              </w:rPr>
              <w:pict>
                <v:shape id="_x0000_s1026" type="#_x0000_t32" style="position:absolute;left:0;text-align:left;margin-left:27.2pt;margin-top:29.9pt;width:108.8pt;height:0;z-index:251660288" o:connectortype="straight"/>
              </w:pic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lastRenderedPageBreak/>
              <w:t>Характеристика основных видов деятельности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 xml:space="preserve">Домашнее </w:t>
            </w:r>
            <w:r w:rsidRPr="00182B65">
              <w:rPr>
                <w:rFonts w:ascii="Times New Roman" w:hAnsi="Times New Roman" w:cs="Times New Roman"/>
                <w:b/>
              </w:rPr>
              <w:lastRenderedPageBreak/>
              <w:t>задание</w:t>
            </w:r>
          </w:p>
        </w:tc>
      </w:tr>
      <w:tr w:rsidR="00182B65" w:rsidRPr="00182B65" w:rsidTr="00182B65">
        <w:trPr>
          <w:trHeight w:val="64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2B65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Практическая деятельность</w:t>
            </w:r>
          </w:p>
          <w:p w:rsidR="00182B65" w:rsidRPr="00182B65" w:rsidRDefault="00182B65" w:rsidP="00182B65">
            <w:pPr>
              <w:spacing w:after="0"/>
              <w:ind w:left="144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Техника безопасности при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общие  представления  о  целях  изучения  курса информатики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целостные  представления  о  роли  ИКТ  при изучении  школьных  предметов  и  в  повседневной  жизни;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способность  увязать  учебное  содержание  с  собственным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жизненным  опытом,  понять  значимость  подготовки  в  области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информатики  и  ИКТ  в  условиях  развития  информационного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умения  и  навыки  безопасного  и  целесообразного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поведения  при  работе  в  компьютерном  классе;  способность  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готовность к принятию ценностей здорового образа жизни за счет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знания  основных  гигиенических,  эргономических  и  технических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условий безопасной эксплуатации средств 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1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b/>
              </w:rPr>
              <w:t>Тема «Математические основы информатики» (12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Общие сведения о системах счисления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ind w:left="144"/>
              <w:rPr>
                <w:rFonts w:ascii="Times New Roman" w:hAnsi="Times New Roman" w:cs="Times New Roman"/>
                <w:i/>
              </w:rPr>
            </w:pPr>
            <w:r w:rsidRPr="00182B65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Анализировать любую позиционную систему как знаковую систему;</w:t>
            </w:r>
          </w:p>
          <w:p w:rsidR="00182B65" w:rsidRPr="00182B65" w:rsidRDefault="00182B65" w:rsidP="00182B65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Определять диапазон целых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чисел в </w:t>
            </w:r>
            <w:r w:rsidRPr="00182B65">
              <w:rPr>
                <w:rFonts w:ascii="Times New Roman" w:hAnsi="Times New Roman" w:cs="Times New Roman"/>
                <w:lang w:val="en-US"/>
              </w:rPr>
              <w:t>n</w:t>
            </w:r>
            <w:r w:rsidRPr="00182B65">
              <w:rPr>
                <w:rFonts w:ascii="Times New Roman" w:hAnsi="Times New Roman" w:cs="Times New Roman"/>
              </w:rPr>
              <w:t>-разрядном представлении;</w:t>
            </w:r>
          </w:p>
          <w:p w:rsidR="00182B65" w:rsidRPr="00182B65" w:rsidRDefault="00182B65" w:rsidP="00182B65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Анализировать логическую структуру высказываний;</w:t>
            </w:r>
          </w:p>
          <w:p w:rsidR="00182B65" w:rsidRPr="00182B65" w:rsidRDefault="00182B65" w:rsidP="00182B65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Анализировать простейшие электронные схемы.</w:t>
            </w:r>
          </w:p>
          <w:p w:rsidR="00182B65" w:rsidRPr="00182B65" w:rsidRDefault="00182B65" w:rsidP="00182B65">
            <w:pPr>
              <w:spacing w:after="0"/>
              <w:ind w:left="144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9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Переводить небольшие (от 0 до 256) целые числа из десятичной системы счисления в двоичную, восьмеричную, шестнадцатеричную и обратно;</w:t>
            </w:r>
          </w:p>
          <w:p w:rsidR="00182B65" w:rsidRPr="00182B65" w:rsidRDefault="00182B65" w:rsidP="00182B65">
            <w:pPr>
              <w:numPr>
                <w:ilvl w:val="0"/>
                <w:numId w:val="9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числами;</w:t>
            </w:r>
          </w:p>
          <w:p w:rsidR="00182B65" w:rsidRPr="00182B65" w:rsidRDefault="00182B65" w:rsidP="00182B65">
            <w:pPr>
              <w:numPr>
                <w:ilvl w:val="0"/>
                <w:numId w:val="9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Строить таблицы истинности для логических выражений;</w:t>
            </w:r>
          </w:p>
          <w:p w:rsidR="00182B65" w:rsidRPr="00182B65" w:rsidRDefault="00182B65" w:rsidP="00182B65">
            <w:pPr>
              <w:numPr>
                <w:ilvl w:val="0"/>
                <w:numId w:val="9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Вычислять истинностное значение логического выражения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цифра;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алфавит;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позиционная </w:t>
            </w:r>
            <w:r w:rsidRPr="00182B65">
              <w:rPr>
                <w:rFonts w:ascii="Times New Roman" w:hAnsi="Times New Roman" w:cs="Times New Roman"/>
              </w:rPr>
              <w:lastRenderedPageBreak/>
              <w:t>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основание;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развѐрнутая форма записи числа;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свѐрнутая форма записи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общие  представления  о  позиционных  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непозиционных  системах  счисления;  умения  определять основание и алфавит системы счисления, переходить от свѐрнутой  формы записи числа к его развѐрнутой записи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умение  анализировать  любую  позиционную систему </w:t>
            </w:r>
            <w:r w:rsidRPr="00182B65">
              <w:rPr>
                <w:rFonts w:ascii="Times New Roman" w:hAnsi="Times New Roman" w:cs="Times New Roman"/>
              </w:rPr>
              <w:lastRenderedPageBreak/>
              <w:t>счисления как знаковую систему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понимание  роли  фундаментальных  знаний  как основы современных </w:t>
            </w:r>
            <w:r w:rsidRPr="00182B65">
              <w:rPr>
                <w:rFonts w:ascii="Times New Roman" w:hAnsi="Times New Roman" w:cs="Times New Roman"/>
              </w:rPr>
              <w:lastRenderedPageBreak/>
              <w:t>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Двоичная система счисления. Двоичная арифметика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двоичная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двоичная арифметика.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навыки  перевода  небольших  десятичных  чисел  в двоичную  систему  счисления  и  двоичных  чисел  в  десятичную систему  счисления;  умения  выполнения  операций  сложения  и </w:t>
            </w:r>
            <w:r w:rsidRPr="00182B65">
              <w:rPr>
                <w:rFonts w:ascii="Times New Roman" w:hAnsi="Times New Roman" w:cs="Times New Roman"/>
              </w:rPr>
              <w:lastRenderedPageBreak/>
              <w:t>умножения над небольшими двоичными числами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умение  анализировать  любую  позиционную систему счисления как знаковую систему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восьмеричная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шестнадцатеричная система счисления.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навыки  перевода  небольших  десятичных  чисел  в восьмеричную  и  шестнадцатеричную  системы  счисления,  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восьмеричных и шестнадцатеричных чисел в десятичную систему счисления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умение  анализировать  любую  позиционную систему счисления как знаковую систему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Правило перевода целых десятичных чисел в систему счисления с основанием </w:t>
            </w:r>
            <w:r w:rsidRPr="00182B6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цифра;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алфавит;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позиционная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основание;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развѐрнутая форма записи числа;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свѐрнутая форма записи числа;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двоичная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восьмеричная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шестнадцатеричная система счисления.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навыки  перевода  небольших  десятичных  чисел  в систему счисления с произвольным основанием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умение  анализировать  любую  позиционную систему счисления как знаковую систему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целых чисел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ячейка памяти;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разряд;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беззнаковое представление целых чисел;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целых чисел со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формирование  представлений  о  структуре  памяти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компьютера: память – ячейка – бит (разряд)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ограничений  на диапазон значений величин при вычислениях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вещественных чисел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ячейка памяти;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разряд;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вещественных чисел;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формат с плавающей запятой;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мантисса;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порядок.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представление  о  научной  (экспоненциальной)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форме  записи  вещественных  чисел;  представление  о  формате  с плавающей запятой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понимание  возможности  представления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вещественных  чисел  в  широком  диапазоне,  важном  для  решения научных и инженерных задач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Высказывание. </w:t>
            </w:r>
            <w:r w:rsidRPr="00182B65">
              <w:rPr>
                <w:rFonts w:ascii="Times New Roman" w:hAnsi="Times New Roman" w:cs="Times New Roman"/>
              </w:rPr>
              <w:lastRenderedPageBreak/>
              <w:t>Логические операции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алгебра логики;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высказывание;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переменная;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логическое значение;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операция;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конъюнкция;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дизъюнкция;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отрицание.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представления  </w:t>
            </w:r>
            <w:r w:rsidRPr="00182B65">
              <w:rPr>
                <w:rFonts w:ascii="Times New Roman" w:hAnsi="Times New Roman" w:cs="Times New Roman"/>
              </w:rPr>
              <w:lastRenderedPageBreak/>
              <w:t>о  разделе  математики  алгебре логики,   высказывании  как  еѐ  объекте,  об  операциях  над высказываниями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навыки  анализа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логической  структуры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высказываний;  понимание  связи  между  логическими  операциями и  логическими  связками,  между  логическими  операциями  и операциями над множествами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Построение таблиц истинности для логических выражений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переменная;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логическое значение;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операция;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конъюнкция;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дизъюнкция;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отрицание;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таблица истинности,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 о  таблице  истинности  для логического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навыки  формализации  и  анализа  логической структуры  высказываний;  способность  видеть  инвариантную сущность во внешне различных объектах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понимание  роли  фундаментальных  знаний  как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Свойства логических операций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переменная;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логическое значение;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операция;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конъюнкция;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дизъюнкция;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отрицание;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таблица истинности,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законы алгебры логики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представление  о  свойствах  логических  операций (законах  алгебры  логики) ;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умения  преобразования  логических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выражений в соответствии с логическими законами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навыки анализа  и преобразования логических выражений;  способность  видеть  инвариантную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сущность  во внешне  различных  объектах   (законы  алгебры  логики  и  законы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алгебры чисел)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Решение логических задач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навыки  составления  и  преобразования  логических выражений в соответствии с логическими законами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навыки  формализации высказываний,  анализа и  преобразования  логических  выражений;   навыки  выбора  метода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для решения конкретной задачи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роли  фундаментальных  знаний  как основы современных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Логические элементы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логический элемент;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конъюнктор;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дизъюнктор;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инвертор;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электронная схема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представление  о  логических  элементах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(конъюнкторе,  дизъюнкторе,  инверторе)  и  электронных  схемах;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умения анализа электронных схем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умения  представления  одной  и  той  же информации  в  разных  формах  (таблица  истинности,  логическое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выражение, электронная схема)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 xml:space="preserve">Обобщение и систематизация </w:t>
            </w:r>
            <w:r w:rsidRPr="00182B65">
              <w:rPr>
                <w:sz w:val="22"/>
                <w:szCs w:val="22"/>
              </w:rPr>
              <w:lastRenderedPageBreak/>
              <w:t>основных понятий темы. Проверочная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система </w:t>
            </w:r>
            <w:r w:rsidRPr="00182B65">
              <w:rPr>
                <w:rFonts w:ascii="Times New Roman" w:hAnsi="Times New Roman" w:cs="Times New Roman"/>
              </w:rPr>
              <w:lastRenderedPageBreak/>
              <w:t>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двоичная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восьмеричная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шестнадцатеричная система счисления;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целых чисел;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вещественных чисел;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высказывание;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логическая операция;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логическое выражение;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таблица истинности;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законы логики;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электронная схема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знание  </w:t>
            </w:r>
            <w:r w:rsidRPr="00182B65">
              <w:rPr>
                <w:rFonts w:ascii="Times New Roman" w:hAnsi="Times New Roman" w:cs="Times New Roman"/>
              </w:rPr>
              <w:lastRenderedPageBreak/>
              <w:t>основных  понятий  темы  «Математические основы информатики»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навыки    анализа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различных  объектов;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способность видеть инвариантную сущность во внешне различных объектах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понимание  роли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фундаментальных  знаний  как основы  современных  информационных  технологий;  способность увязать  учебное  содержание  с  собственным  жизненным  опытом, понять  значимость  фундаментальных  аспектов  подготовки  в области  информатики  и  ИКТ  в  условиях  развития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информационного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1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b/>
              </w:rPr>
              <w:lastRenderedPageBreak/>
              <w:t>Тема «Основы алгоритмизации»( 10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Алгоритмы и исполнители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Приводить примеры формальных и неформальных исполнителей;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Придумывать задачи по управлению учебными </w:t>
            </w:r>
            <w:r w:rsidRPr="00182B65">
              <w:rPr>
                <w:rFonts w:ascii="Times New Roman" w:hAnsi="Times New Roman" w:cs="Times New Roman"/>
              </w:rPr>
              <w:lastRenderedPageBreak/>
              <w:t>исполнителями;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Осуществлять разбиение исходной задачи на подзадачи;</w:t>
            </w:r>
          </w:p>
          <w:p w:rsidR="00182B65" w:rsidRPr="00182B65" w:rsidRDefault="00182B65" w:rsidP="00182B65">
            <w:pPr>
              <w:numPr>
                <w:ilvl w:val="0"/>
                <w:numId w:val="10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Сравнивать различные алгоритмы решения одной задачи.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Исполнять готовые алгоритмы для конкретных исходных данных;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Преобразовывать запись алгоритма с одной формы в другую;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Составлять линейные алгоритмы по управлению учебным исполнителем;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Составлять алгоритмы с ветвлениями по управлению учебным исполнителем;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Составлять циклические алгоритмы по управлению учебным исполнителем;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Строить арифметические, строковые, логические выражения и вычислять их значения;</w:t>
            </w:r>
          </w:p>
          <w:p w:rsidR="00182B65" w:rsidRPr="00182B65" w:rsidRDefault="00182B65" w:rsidP="00182B65">
            <w:pPr>
              <w:numPr>
                <w:ilvl w:val="0"/>
                <w:numId w:val="11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Строить алгоритм (различные алгоритмы) решения задачи с использованием основных алгоритмических конструкций и подпрограмм.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свойства алгоритма: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( дискретность;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 понятность;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 определѐнность;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 результативность;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 массовость);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исполнитель;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характеристики исполнителя: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( круг решаемых задач;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 среда;  режим работы;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 система команд);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формальное исполнение алгоритма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понимание  смысла  понятия  «алгоритм»;  умение анализировать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предлагаемые  последовательности  команд  на предмет наличия у них таких свойств алгоритма как дискретность, детерминированность,  понятность,  результативность,  массовость; понимание терминов  «исполнитель», «формальный исполнитель»,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«среда  исполнителя»,  «система  команд  исполнителя»  и  др.;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умение исполнять  алгоритм  для  формального  исполнителя  с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заданной системой 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понимание  смысла  понятия  «алгоритм»  и широты  сферы  его  применения;  понимание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ограничений,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накладываемых  средой  исполнителя  и  системой  команд  на  круг задач, решаемых исполнителем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профессиональной деятельности </w:t>
            </w:r>
            <w:r w:rsidRPr="00182B65">
              <w:rPr>
                <w:rFonts w:ascii="Times New Roman" w:hAnsi="Times New Roman" w:cs="Times New Roman"/>
              </w:rPr>
              <w:lastRenderedPageBreak/>
              <w:t>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Способы записи алгоритмов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словесное описание;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построчная запись;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блок-схема;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школьный алгоритмический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знание различных способов записи алгоритмов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умение  анализировать  предлагаемые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последовательности  команд  на  предмет  наличия  у  них  таких свойств  алгоритма  как  дискретность,  детерминированность,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понятность,  результативность,  массовость;  понимание преимущества  и  недостатков  той  или  иной  формы  записи алгоритмов;  умение  переходить  от  одной  формы  записи алгоритмов  к  другой;  умение  выбирать  форму  записи  алгоритма, соответствующую решаемой задаче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Объекты алгоритмов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величина;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константа;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переменная;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тип;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имя;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присваивание;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выражение;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представление  о  величинах,  с  которыми  работают алгоритмы; знание правил записи выражений на алгоритмическом языке; понимание сущности операции присваивания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 сущности  понятия  «величина»;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понимание границ применимости величин того или иного типа;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Алгоритмическая конструкция «следование»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следование;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линейный 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блок-схема;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таблица значений переменных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представление  об  алгоритмической  конструкции «следование»;  умение  исполнять  линейный  алгоритм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формального  исполнителя  с  заданной  системой  команд;  умение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составлять  простые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(короткие)  линейные  алгоритмы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формального исполнителя с заданной системой 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умение  выделять  линейные  алгоритмы  в различных  процессах;  понимание  ограниченности  возможностей линейных алгоритмов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Алгоритмическая конструкция «ветвление»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ветвление;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разветвляющийся 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блок-схема;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операции сравнения;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простые условия;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составные условия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представление  об  алгоритмической  конструкции «ветвление»;  умение  исполнять  алгоритм  с  ветвлением  для формального  исполнителя  с  заданной  системой  команд;  умение составлять  простые  (короткие)  алгоритмы   с  ветвлением  для формального </w:t>
            </w:r>
            <w:r w:rsidRPr="00182B65">
              <w:rPr>
                <w:rFonts w:ascii="Times New Roman" w:hAnsi="Times New Roman" w:cs="Times New Roman"/>
              </w:rPr>
              <w:lastRenderedPageBreak/>
              <w:t>исполнителя с заданной системой команд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умение  выделять  алгоритмы   с  ветвлением  в различных  процессах;  понимание  ограниченности  возможностей линейных алгоритмов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Сокращенная форма ветвления. Составление и работа с блок-схемами и алгоритмами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повторение;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циклический алгоритм (цикл);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тело цикла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представления  об  алгоритмической  конструкции «цикл», о цикле с заданным условием продолжения работы ; умение исполнять  циклический    алгоритм для формального исполнителя с заданной  системой  команд;  умение  составлять  простые  (короткие)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циклические  алгоритмы  для  формального  исполнителя с  </w:t>
            </w:r>
            <w:r w:rsidRPr="00182B65">
              <w:rPr>
                <w:rFonts w:ascii="Times New Roman" w:hAnsi="Times New Roman" w:cs="Times New Roman"/>
              </w:rPr>
              <w:lastRenderedPageBreak/>
              <w:t>заданной системой 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умение  выделять  циклические  алгоритмы  в различных процессах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Цикл с заданным условием окончания работы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умение  выделять  циклические  алгоритмы  в различных процессах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Цикл с заданным числом повторений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представления  об  алгоритмической  конструкции «цикл», о цикле с заданным  числом повторений; умение исполнять циклический    алгоритм  для  формального  исполнителя  с  задан-но й системой  команд;  умение  составлять  простые  (короткие) циклические  алгоритмы  для  формального  исполнителя с  заданной системой </w:t>
            </w:r>
            <w:r w:rsidRPr="00182B65">
              <w:rPr>
                <w:rFonts w:ascii="Times New Roman" w:hAnsi="Times New Roman" w:cs="Times New Roman"/>
              </w:rPr>
              <w:lastRenderedPageBreak/>
              <w:t>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умение  выделять  циклические  алгоритмы  в различных процессах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Обобщение и систематизация основных понятий темы. Проверочная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способы описание алгоритма;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объекты алгоритмов;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линейный 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разветвляющийся 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циклический алгоритм;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построение алгоритма;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знание  основных  понятий  темы  «Основы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алгоритмизации»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умение  самостоятельно  планировать  пути достижения  целей;  умение  соотносить  свои  действия  с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планируемыми  результатами,  осуществлять  контроль  своей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деятельности,  определять  способы  действий  в  рамках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предложенных  условий,  корректировать  свои  действия  в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соответствии  с  изменяющейся  ситуацией;  умение  оценивать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правильность  выполнения  учебной  задачи;  владение  основами самоконтроля,  самооценки,  принятия  </w:t>
            </w:r>
            <w:r w:rsidRPr="00182B65">
              <w:rPr>
                <w:rFonts w:ascii="Times New Roman" w:hAnsi="Times New Roman" w:cs="Times New Roman"/>
              </w:rPr>
              <w:lastRenderedPageBreak/>
              <w:t>решений  и  осуществления осознанного выбора в учебной и познавательной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 в современном 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1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b/>
              </w:rPr>
              <w:lastRenderedPageBreak/>
              <w:t>Тема «Начала программирования»( 10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82B65" w:rsidRPr="00182B65" w:rsidTr="00182B65">
        <w:trPr>
          <w:trHeight w:val="363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Общие сведения о языке программирования Паскаль. Организация ввода и вывода данных.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12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Анализировать готовые программы;</w:t>
            </w:r>
          </w:p>
          <w:p w:rsidR="00182B65" w:rsidRPr="00182B65" w:rsidRDefault="00182B65" w:rsidP="00182B65">
            <w:pPr>
              <w:numPr>
                <w:ilvl w:val="0"/>
                <w:numId w:val="12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Определять по программе, для решения какой задачи она предназначена;</w:t>
            </w:r>
          </w:p>
          <w:p w:rsidR="00182B65" w:rsidRPr="00182B65" w:rsidRDefault="00182B65" w:rsidP="00182B65">
            <w:pPr>
              <w:numPr>
                <w:ilvl w:val="0"/>
                <w:numId w:val="12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Выделять этапы решения задачи на компьютере.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182B65" w:rsidRPr="00182B65" w:rsidRDefault="00182B65" w:rsidP="00182B65">
            <w:pPr>
              <w:numPr>
                <w:ilvl w:val="0"/>
                <w:numId w:val="13"/>
              </w:numPr>
              <w:tabs>
                <w:tab w:val="num" w:pos="324"/>
              </w:tabs>
              <w:suppressAutoHyphens/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язык программирования;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программа;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алфавит;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служебные слова;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типы данных;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структура программы;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присваивания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вывода writer;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формат вывода;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ввода read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знание  общих сведений о языке программирования Паскаль  (история  возникновения,  алфавит  и  словарь, используемые типы данных, структура программы)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умение применять операторы ввода -вывода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умения  анализа  языка  Паскаль  как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формального языка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умения  записи  простых  последовательностей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действия на формальном языке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представление  о  программировании  как  сфере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возможной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Программирование линейных алгоритмов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numPr>
                <w:ilvl w:val="0"/>
                <w:numId w:val="13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Разрабатывать программы, содержащие оператор/ операторы ветвления (решение линейного неравенства, решение квадратного уравнения и пр.), в том числе с </w:t>
            </w:r>
            <w:r w:rsidRPr="00182B65">
              <w:rPr>
                <w:rFonts w:ascii="Times New Roman" w:hAnsi="Times New Roman" w:cs="Times New Roman"/>
              </w:rPr>
              <w:lastRenderedPageBreak/>
              <w:t>использованием логических операций;</w:t>
            </w:r>
          </w:p>
          <w:p w:rsidR="00182B65" w:rsidRPr="00182B65" w:rsidRDefault="00182B65" w:rsidP="00182B65">
            <w:pPr>
              <w:numPr>
                <w:ilvl w:val="0"/>
                <w:numId w:val="13"/>
              </w:numPr>
              <w:tabs>
                <w:tab w:val="num" w:pos="324"/>
              </w:tabs>
              <w:spacing w:after="0" w:line="240" w:lineRule="auto"/>
              <w:ind w:left="324" w:hanging="18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Разрабатывать программы, содержащие оператор/ операторы цикла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вещественный тип данных;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целочисленный тип данных;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символьный тип данных;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строковый тип данных;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логический тип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первичные  навыки  работы  с  целочисленными, логическими, </w:t>
            </w:r>
            <w:r w:rsidRPr="00182B65">
              <w:rPr>
                <w:rFonts w:ascii="Times New Roman" w:hAnsi="Times New Roman" w:cs="Times New Roman"/>
              </w:rPr>
              <w:lastRenderedPageBreak/>
              <w:t>символьными и строковыми типами данных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умение  самостоятельно  планировать  пути достижения  целей;  умение  соотносить  свои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действия  с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планируемыми  результатами,  осуществлять  контроль  своей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деятельности,  определять  способы  действий  в  рамках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предложенных  условий,  корректировать  свои  действия  в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соответствии  с  изменяющейся  ситуацией;  умение  оценивать правильность выполнения учебной задачи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профессиональной  деятельности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в  современном  обществе; представление  о  программировании  как  сфере  возможной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условный оператор;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неполная форма условного оператора;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составной оператор;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вложенные ветвления.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умение  записывать  на  языке  программирования короткие  алгоритмы,  содержащие  алгоритмическую  конструкцию ветвление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профессиональной  деятельности  в  современном  обществе; представление  о  программировании  как  сфере  возможной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Составной оператор. Многообразие способов записи ветвлений.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while;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repeat;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оператор for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умение  записывать  на  языке  программирования короткие  алгоритмы,  содержащие  алгоритмическую  </w:t>
            </w:r>
            <w:r w:rsidRPr="00182B65">
              <w:rPr>
                <w:rFonts w:ascii="Times New Roman" w:hAnsi="Times New Roman" w:cs="Times New Roman"/>
              </w:rPr>
              <w:lastRenderedPageBreak/>
              <w:t>конструкцию цикл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умение  самостоятельно  планировать  пути достижения  целей;  умение  соотносить  свои  действия  с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планируемыми  результатами,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осуществлять  контроль  своей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деятельности,  определять  способы  действий  в  рамках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предложенных  условий,  корректировать  свои  действия  в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соответствии  с  изменяющейся  ситуацией;  умение  оценивать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правильность выполнения учебной задачи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 xml:space="preserve">алгоритмическое  мышление,  необходимое  для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профессиональной  деятельности  в  современном  обществе; представление  о  </w:t>
            </w:r>
            <w:r w:rsidRPr="00182B65">
              <w:rPr>
                <w:rFonts w:ascii="Times New Roman" w:hAnsi="Times New Roman" w:cs="Times New Roman"/>
              </w:rPr>
              <w:lastRenderedPageBreak/>
              <w:t xml:space="preserve">программировании  как  сфере  возможной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Программирование циклов с заданным условием окончания работы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Программирование циклов с заданным числом повторений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Различные варианты программирования циклического алгоритма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ind w:left="56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Обобщение и систематизация основных понятий темы. Проверочная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владение  начальными  умениями  программирования на языке Паскаль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2B65" w:rsidRPr="00182B65" w:rsidTr="00182B65">
        <w:tc>
          <w:tcPr>
            <w:tcW w:w="1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  <w:b/>
              </w:rPr>
              <w:t>Итоговое повторение (1 час)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82B65" w:rsidRPr="00182B65" w:rsidTr="00182B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182B65">
              <w:rPr>
                <w:sz w:val="22"/>
                <w:szCs w:val="22"/>
              </w:rPr>
              <w:t>Основные понятия 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систематизированные  представления  об  основных понятиях курса информатики, изученных в  8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навыки  эффективной  работы  с  различными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видами информации с помощью средств ИКТ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 xml:space="preserve">понимание  роли  информатики  и  ИКТ  в  жизни </w:t>
            </w:r>
          </w:p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  <w:r w:rsidRPr="00182B65">
              <w:rPr>
                <w:rFonts w:ascii="Times New Roman" w:hAnsi="Times New Roman" w:cs="Times New Roman"/>
              </w:rPr>
              <w:t>современного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5" w:rsidRPr="00182B65" w:rsidRDefault="00182B65" w:rsidP="00182B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82B65" w:rsidRPr="00FF01BC" w:rsidRDefault="00182B65" w:rsidP="00182B65">
      <w:pPr>
        <w:spacing w:after="0"/>
        <w:rPr>
          <w:rFonts w:ascii="Times New Roman" w:hAnsi="Times New Roman" w:cs="Times New Roman"/>
          <w:color w:val="FF0000"/>
        </w:rPr>
      </w:pPr>
    </w:p>
    <w:p w:rsidR="00CA52B3" w:rsidRDefault="00CA52B3" w:rsidP="00CA52B3">
      <w:pPr>
        <w:jc w:val="center"/>
        <w:rPr>
          <w:rFonts w:ascii="Times New Roman" w:hAnsi="Times New Roman" w:cs="Times New Roman"/>
          <w:b/>
        </w:rPr>
      </w:pPr>
    </w:p>
    <w:p w:rsidR="00CA52B3" w:rsidRPr="00CA52B3" w:rsidRDefault="00CA52B3" w:rsidP="00CA52B3">
      <w:pPr>
        <w:jc w:val="center"/>
        <w:rPr>
          <w:rFonts w:ascii="Times New Roman" w:hAnsi="Times New Roman" w:cs="Times New Roman"/>
          <w:b/>
        </w:rPr>
      </w:pPr>
      <w:r w:rsidRPr="00CA52B3">
        <w:rPr>
          <w:rFonts w:ascii="Times New Roman" w:hAnsi="Times New Roman" w:cs="Times New Roman"/>
          <w:b/>
        </w:rPr>
        <w:t xml:space="preserve">Календарно-тематическое планирование по информатике  для 9  класса </w:t>
      </w:r>
    </w:p>
    <w:p w:rsidR="00CA52B3" w:rsidRPr="00CA52B3" w:rsidRDefault="00CA52B3" w:rsidP="00CA52B3">
      <w:pPr>
        <w:tabs>
          <w:tab w:val="center" w:pos="7285"/>
          <w:tab w:val="left" w:pos="10605"/>
        </w:tabs>
        <w:rPr>
          <w:rFonts w:ascii="Times New Roman" w:hAnsi="Times New Roman" w:cs="Times New Roman"/>
        </w:rPr>
      </w:pPr>
      <w:r w:rsidRPr="00CA52B3">
        <w:rPr>
          <w:rFonts w:ascii="Times New Roman" w:hAnsi="Times New Roman" w:cs="Times New Roman"/>
          <w:b/>
        </w:rPr>
        <w:tab/>
        <w:t xml:space="preserve">1 час в неделю </w:t>
      </w:r>
      <w:r w:rsidRPr="00CA52B3">
        <w:rPr>
          <w:rFonts w:ascii="Times New Roman" w:hAnsi="Times New Roman" w:cs="Times New Roman"/>
        </w:rPr>
        <w:t>(всего 34 часов)</w:t>
      </w:r>
    </w:p>
    <w:p w:rsidR="00CA52B3" w:rsidRPr="005F5A96" w:rsidRDefault="00CA52B3" w:rsidP="00CA52B3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9"/>
        <w:gridCol w:w="575"/>
        <w:gridCol w:w="2126"/>
        <w:gridCol w:w="2552"/>
        <w:gridCol w:w="8"/>
        <w:gridCol w:w="3630"/>
        <w:gridCol w:w="1984"/>
        <w:gridCol w:w="1843"/>
        <w:gridCol w:w="1134"/>
      </w:tblGrid>
      <w:tr w:rsidR="00CA52B3" w:rsidRPr="00CA52B3" w:rsidTr="00CA52B3">
        <w:trPr>
          <w:trHeight w:val="510"/>
        </w:trPr>
        <w:tc>
          <w:tcPr>
            <w:tcW w:w="817" w:type="dxa"/>
            <w:vMerge w:val="restart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134" w:type="dxa"/>
            <w:gridSpan w:val="2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174" w:type="dxa"/>
            <w:gridSpan w:val="4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Формы организации учебных занятий и основные виды учебной деятельности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Дом. зад</w:t>
            </w:r>
          </w:p>
        </w:tc>
      </w:tr>
      <w:tr w:rsidR="00CA52B3" w:rsidRPr="00CA52B3" w:rsidTr="00CA52B3">
        <w:trPr>
          <w:cantSplit/>
          <w:trHeight w:val="729"/>
        </w:trPr>
        <w:tc>
          <w:tcPr>
            <w:tcW w:w="817" w:type="dxa"/>
            <w:vMerge/>
            <w:textDirection w:val="btLr"/>
          </w:tcPr>
          <w:p w:rsidR="00CA52B3" w:rsidRPr="00CA52B3" w:rsidRDefault="00CA52B3" w:rsidP="00CA52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extDirection w:val="btLr"/>
          </w:tcPr>
          <w:p w:rsidR="00CA52B3" w:rsidRPr="00CA52B3" w:rsidRDefault="00CA52B3" w:rsidP="00CA52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75" w:type="dxa"/>
            <w:textDirection w:val="btLr"/>
          </w:tcPr>
          <w:p w:rsidR="00CA52B3" w:rsidRPr="00CA52B3" w:rsidRDefault="00CA52B3" w:rsidP="00CA52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2126" w:type="dxa"/>
            <w:vMerge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Предметные</w:t>
            </w:r>
          </w:p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843" w:type="dxa"/>
            <w:vMerge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2B3" w:rsidRPr="00CA52B3" w:rsidTr="00CA52B3">
        <w:trPr>
          <w:trHeight w:val="420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tabs>
                <w:tab w:val="left" w:pos="81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</w:rPr>
              <w:tab/>
            </w:r>
            <w:r w:rsidRPr="00CA52B3">
              <w:rPr>
                <w:rFonts w:ascii="Times New Roman" w:hAnsi="Times New Roman" w:cs="Times New Roman"/>
                <w:b/>
              </w:rPr>
              <w:t>Введение (1 ч)</w:t>
            </w:r>
          </w:p>
        </w:tc>
      </w:tr>
      <w:tr w:rsidR="00CA52B3" w:rsidRPr="00CA52B3" w:rsidTr="00CA52B3">
        <w:trPr>
          <w:trHeight w:val="420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  <w:i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выполнять требования по ТБ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Получат возможность: </w:t>
            </w:r>
            <w:r w:rsidRPr="00CA52B3">
              <w:rPr>
                <w:rStyle w:val="a9"/>
                <w:b w:val="0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  <w:i/>
              </w:rPr>
            </w:pPr>
            <w:r w:rsidRPr="00CA52B3">
              <w:rPr>
                <w:rStyle w:val="a9"/>
              </w:rPr>
              <w:t>Регулятивные:</w:t>
            </w:r>
            <w:r w:rsidRPr="00CA52B3">
              <w:rPr>
                <w:rStyle w:val="a9"/>
                <w:sz w:val="28"/>
              </w:rPr>
              <w:br/>
            </w:r>
            <w:r w:rsidRPr="00CA52B3">
              <w:rPr>
                <w:rStyle w:val="a9"/>
                <w:b w:val="0"/>
              </w:rPr>
              <w:t>Ставят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  <w:i/>
              </w:rPr>
            </w:pPr>
            <w:r w:rsidRPr="00CA52B3">
              <w:rPr>
                <w:rStyle w:val="a9"/>
              </w:rPr>
              <w:t>Познавательные:</w:t>
            </w:r>
            <w:r w:rsidRPr="00CA52B3">
              <w:rPr>
                <w:rStyle w:val="a9"/>
                <w:sz w:val="28"/>
              </w:rPr>
              <w:br/>
            </w:r>
            <w:r w:rsidRPr="00CA52B3">
              <w:rPr>
                <w:rStyle w:val="a9"/>
              </w:rPr>
              <w:t xml:space="preserve"> </w:t>
            </w:r>
            <w:r w:rsidRPr="00CA52B3">
              <w:rPr>
                <w:rStyle w:val="a9"/>
                <w:b w:val="0"/>
              </w:rPr>
              <w:t>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>Коммуникативные:</w:t>
            </w:r>
            <w:r w:rsidRPr="00CA52B3">
              <w:rPr>
                <w:rStyle w:val="a9"/>
                <w:sz w:val="28"/>
              </w:rPr>
              <w:br/>
            </w:r>
            <w:r w:rsidRPr="00CA52B3">
              <w:rPr>
                <w:rStyle w:val="a9"/>
                <w:b w:val="0"/>
              </w:rPr>
              <w:t>Формулируют собственное мнение и позицию, задают вопросы, строят понятные для партнера высказывания; умение работать с учебником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lastRenderedPageBreak/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 с классом, работа у доски 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стр. 3-4,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подготовить сообщение «Человек в информационном обществе»</w:t>
            </w:r>
          </w:p>
        </w:tc>
      </w:tr>
      <w:tr w:rsidR="00CA52B3" w:rsidRPr="00CA52B3" w:rsidTr="00CA52B3">
        <w:trPr>
          <w:trHeight w:val="413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lastRenderedPageBreak/>
              <w:t>Глава 1. Моделирование и формализация (8 ч)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t xml:space="preserve">Входной контроль. </w:t>
            </w:r>
            <w:r w:rsidRPr="00CA52B3">
              <w:rPr>
                <w:rFonts w:ascii="Times New Roman" w:hAnsi="Times New Roman" w:cs="Times New Roman"/>
              </w:rPr>
              <w:t>Моделирование как метод познания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b/>
                <w:i/>
              </w:rPr>
              <w:t>Научатся</w:t>
            </w:r>
            <w:r w:rsidRPr="00CA52B3">
              <w:t>: получат представление о модели, моделировании, цели моделирования, форматировании;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t>Различать натуральные и информационные модели;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t>Приводить примеры моделей для реальных объектов и процессов.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b/>
                <w:i/>
              </w:rPr>
              <w:t>Получат возможность научиться</w:t>
            </w:r>
            <w:r w:rsidRPr="00CA52B3">
              <w:t xml:space="preserve"> различать образные, знаковые и смешанные информационные модели;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t xml:space="preserve">Оценивать адекватность модели моделируемому </w:t>
            </w:r>
            <w:r w:rsidRPr="00CA52B3">
              <w:lastRenderedPageBreak/>
              <w:t>объекту и целям моделирования</w:t>
            </w: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</w:pPr>
            <w:r w:rsidRPr="00CA52B3">
              <w:rPr>
                <w:b/>
                <w:i/>
              </w:rPr>
              <w:lastRenderedPageBreak/>
              <w:t>Регулятивные:</w:t>
            </w:r>
            <w:r w:rsidRPr="00CA52B3">
              <w:t xml:space="preserve">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</w:pPr>
            <w:r w:rsidRPr="00CA52B3">
              <w:t xml:space="preserve">планирование – выбирать действия в соответствии с поставленной задачей и условиями ее реализации. </w:t>
            </w:r>
            <w:r w:rsidRPr="00CA52B3">
              <w:rPr>
                <w:b/>
                <w:i/>
              </w:rPr>
              <w:t>Познавательные:</w:t>
            </w:r>
            <w:r w:rsidRPr="00CA52B3">
              <w:t xml:space="preserve"> поиск и выделение необходимой информации;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</w:pPr>
            <w:r w:rsidRPr="00CA52B3">
              <w:t>умение анализировать, сравнивать, классифицировать, устанавливать причинно-следственные связи;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</w:pPr>
            <w:r w:rsidRPr="00CA52B3">
              <w:t>внесение необходимых дополнений и коррективов в план и способ действия случае расхождения ожидаемого результата и его реального продукта.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  <w:rPr>
                <w:b/>
                <w:i/>
              </w:rPr>
            </w:pPr>
            <w:r w:rsidRPr="00CA52B3">
              <w:rPr>
                <w:b/>
                <w:i/>
              </w:rPr>
              <w:t>Коммуникативные: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</w:pPr>
            <w:r w:rsidRPr="00CA52B3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  <w:rPr>
                <w:rStyle w:val="a9"/>
                <w:b w:val="0"/>
              </w:rPr>
            </w:pP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spacing w:before="100" w:beforeAutospacing="1" w:after="100" w:afterAutospacing="1"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CA52B3">
              <w:rPr>
                <w:rFonts w:ascii="Times New Roman" w:hAnsi="Times New Roman" w:cs="Times New Roman"/>
              </w:rPr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Тестирование.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Беседа, просмотр презентации «Моделирование как метод познания», работа с тетрадью на печатной основе (р.т.), работа у доски.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§1.1, задания №2-4, 7-8 к §1.1.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*Подготовить презентацию на одну из тем: «Когда используют модели?», «Для чего используют модели?», «Этапы построения информационной модели»</w:t>
            </w:r>
          </w:p>
        </w:tc>
      </w:tr>
      <w:tr w:rsidR="00CA52B3" w:rsidRPr="00CA52B3" w:rsidTr="00CA52B3">
        <w:trPr>
          <w:trHeight w:val="980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3/2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Знаковые модели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сущности и разнообразии знаковых информационных моделей;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Работать с готовыми компьютерными моделями из различных предметных областей.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определять вид информационной модели в зависимости от стоящей задачи;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 xml:space="preserve">Исследовать с помощью информационных моделей объекты в </w:t>
            </w:r>
            <w:r w:rsidRPr="00CA52B3">
              <w:rPr>
                <w:rStyle w:val="a9"/>
                <w:b w:val="0"/>
              </w:rPr>
              <w:lastRenderedPageBreak/>
              <w:t>соответствии с поставленной задачей.</w:t>
            </w: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lastRenderedPageBreak/>
              <w:t xml:space="preserve">Регулятивные: 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2B3">
              <w:rPr>
                <w:rFonts w:ascii="Times New Roman" w:hAnsi="Times New Roman" w:cs="Times New Roman"/>
              </w:rPr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Познавательные: 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владение информационным моделированием как важным методом познания;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формирование </w:t>
            </w:r>
            <w:r w:rsidRPr="00CA52B3">
              <w:rPr>
                <w:rFonts w:ascii="Times New Roman" w:hAnsi="Times New Roman" w:cs="Times New Roman"/>
                <w:bCs/>
              </w:rPr>
              <w:t>критического мышления</w:t>
            </w:r>
            <w:r w:rsidRPr="00CA52B3">
              <w:rPr>
                <w:rFonts w:ascii="Times New Roman" w:hAnsi="Times New Roman" w:cs="Times New Roman"/>
              </w:rPr>
              <w:t xml:space="preserve"> – способность устанавливать противоречие, т.е. несоответствие между желаемым и действительным;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Коммуникативные: </w:t>
            </w:r>
            <w:r w:rsidRPr="00CA52B3">
              <w:rPr>
                <w:rStyle w:val="a9"/>
                <w:b w:val="0"/>
              </w:rPr>
              <w:t xml:space="preserve">инициативное сотрудничество в </w:t>
            </w:r>
            <w:r w:rsidRPr="00CA52B3">
              <w:rPr>
                <w:rStyle w:val="a9"/>
                <w:b w:val="0"/>
              </w:rPr>
              <w:lastRenderedPageBreak/>
              <w:t>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Формирование понятия связи различных явлений, процессов, объектов с </w:t>
            </w:r>
            <w:r w:rsidRPr="00CA52B3">
              <w:rPr>
                <w:rFonts w:ascii="Times New Roman" w:hAnsi="Times New Roman" w:cs="Times New Roman"/>
                <w:bCs/>
              </w:rPr>
              <w:t>информационной деятельностью человека</w:t>
            </w:r>
            <w:r w:rsidRPr="00CA52B3">
              <w:rPr>
                <w:rFonts w:ascii="Times New Roman" w:hAnsi="Times New Roman" w:cs="Times New Roman"/>
              </w:rPr>
              <w:t>;</w:t>
            </w:r>
          </w:p>
          <w:p w:rsidR="00CA52B3" w:rsidRPr="00CA52B3" w:rsidRDefault="00CA52B3" w:rsidP="00CA52B3">
            <w:pPr>
              <w:widowControl w:val="0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Работа с презентацией «Знаковые модели».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Интерактивное задание «Изучение закона сохранения импульса», игра «Равноплечий рычаг»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Исследовательская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Индивидуальная, фронтальная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§1.2, задания №13, 7 к §1.2.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*Подготовить презентацию по одной из тем: «Разнообразие моделей, изучаемых в школе», «Примеры использования компьют</w:t>
            </w:r>
            <w:r w:rsidRPr="00CA52B3">
              <w:rPr>
                <w:rFonts w:ascii="Times New Roman" w:hAnsi="Times New Roman" w:cs="Times New Roman"/>
              </w:rPr>
              <w:lastRenderedPageBreak/>
              <w:t>ерных моделей»</w:t>
            </w:r>
          </w:p>
        </w:tc>
      </w:tr>
      <w:tr w:rsidR="00CA52B3" w:rsidRPr="00CA52B3" w:rsidTr="00CA52B3">
        <w:trPr>
          <w:trHeight w:val="560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4/3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Графические информационные модели.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 «Построение графических 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сущности и разнообразии графических информационных моделей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Регулятивные: </w:t>
            </w:r>
            <w:r w:rsidRPr="00CA52B3">
              <w:rPr>
                <w:rStyle w:val="a9"/>
                <w:b w:val="0"/>
              </w:rPr>
              <w:t>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</w:rPr>
            </w:pPr>
            <w:r w:rsidRPr="00CA52B3">
              <w:rPr>
                <w:rStyle w:val="a9"/>
              </w:rPr>
              <w:t xml:space="preserve">Познавательные: 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владение информационным моделированием как важным методом познания;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поиск и выделение необходимой информации, умение структурировать знания;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Коммуникативные: </w:t>
            </w:r>
            <w:r w:rsidRPr="00CA52B3">
              <w:rPr>
                <w:rStyle w:val="a9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autoSpaceDE w:val="0"/>
              <w:rPr>
                <w:rStyle w:val="a9"/>
                <w:rFonts w:ascii="Times New Roman" w:hAnsi="Times New Roman" w:cs="Times New Roman"/>
                <w:b w:val="0"/>
              </w:rPr>
            </w:pP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>Установление учащимися связи между целью учебной деятельности и ее мотивом;</w:t>
            </w:r>
          </w:p>
          <w:p w:rsidR="00CA52B3" w:rsidRPr="00CA52B3" w:rsidRDefault="00CA52B3" w:rsidP="00CA52B3">
            <w:pPr>
              <w:autoSpaceDE w:val="0"/>
              <w:rPr>
                <w:rStyle w:val="a9"/>
                <w:rFonts w:ascii="Times New Roman" w:hAnsi="Times New Roman" w:cs="Times New Roman"/>
                <w:b w:val="0"/>
              </w:rPr>
            </w:pP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Просмотр презентации «Графические информационные модели».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у доски,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§1.3, задания  №1-5, 7-9, 12 к  §1.3</w:t>
            </w:r>
          </w:p>
        </w:tc>
      </w:tr>
      <w:tr w:rsidR="00CA52B3" w:rsidRPr="00CA52B3" w:rsidTr="00CA52B3">
        <w:trPr>
          <w:trHeight w:val="416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</w:rPr>
              <w:t xml:space="preserve">Табличные информационные модели.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 xml:space="preserve">Практическая работа №2 «Построение табличных </w:t>
            </w:r>
            <w:r w:rsidRPr="00CA52B3">
              <w:rPr>
                <w:rFonts w:ascii="Times New Roman" w:hAnsi="Times New Roman" w:cs="Times New Roman"/>
                <w:b/>
                <w:i/>
              </w:rPr>
              <w:lastRenderedPageBreak/>
              <w:t>моделей»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lastRenderedPageBreak/>
              <w:t xml:space="preserve">Научатся: </w:t>
            </w:r>
            <w:r w:rsidRPr="00CA52B3">
              <w:rPr>
                <w:rStyle w:val="a9"/>
                <w:b w:val="0"/>
              </w:rPr>
              <w:t xml:space="preserve">получат представление о сущности и разнообразии табличных информационных моделей; использовать таблицы при решении </w:t>
            </w:r>
            <w:r w:rsidRPr="00CA52B3">
              <w:rPr>
                <w:rStyle w:val="a9"/>
                <w:b w:val="0"/>
              </w:rPr>
              <w:lastRenderedPageBreak/>
              <w:t>задач, строить и исследовать табличные модели.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определять различия между таблицами типа «объект-объект» и «объект-свойство», определять вид информационной модели в зависимости от стоящей задачи.</w:t>
            </w: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lastRenderedPageBreak/>
              <w:t xml:space="preserve">Регулятивные:  </w:t>
            </w:r>
            <w:r w:rsidRPr="00CA52B3">
              <w:rPr>
                <w:rStyle w:val="a9"/>
                <w:b w:val="0"/>
              </w:rPr>
              <w:t>принятие учебной цели,  планирование, организация труда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Познавательные: </w:t>
            </w:r>
            <w:r w:rsidRPr="00CA52B3">
              <w:rPr>
                <w:rStyle w:val="a9"/>
                <w:b w:val="0"/>
              </w:rPr>
              <w:t>получать и обрабатывать информацию</w:t>
            </w:r>
          </w:p>
          <w:p w:rsidR="00CA52B3" w:rsidRPr="00CA52B3" w:rsidRDefault="00CA52B3" w:rsidP="00CA52B3">
            <w:pPr>
              <w:autoSpaceDE w:val="0"/>
              <w:rPr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Коммуникативные: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 xml:space="preserve">умение слушать и слышать, рассуждать, инициативное сотрудничество в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lastRenderedPageBreak/>
              <w:t>поиске и сборе информации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autoSpaceDE w:val="0"/>
              <w:rPr>
                <w:rStyle w:val="a9"/>
                <w:rFonts w:ascii="Times New Roman" w:hAnsi="Times New Roman" w:cs="Times New Roman"/>
                <w:b w:val="0"/>
              </w:rPr>
            </w:pPr>
            <w:r w:rsidRPr="00CA52B3">
              <w:rPr>
                <w:rStyle w:val="a9"/>
                <w:rFonts w:ascii="Times New Roman" w:hAnsi="Times New Roman" w:cs="Times New Roman"/>
                <w:b w:val="0"/>
              </w:rPr>
              <w:lastRenderedPageBreak/>
              <w:t xml:space="preserve">Представление о сферах применения информационного моделирования; адекватная мотивация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lastRenderedPageBreak/>
              <w:t>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Презентация «Табличные информационные модели».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Фронтальный опрос, работа у доски и в </w:t>
            </w:r>
            <w:r w:rsidRPr="00CA52B3">
              <w:rPr>
                <w:rFonts w:ascii="Times New Roman" w:hAnsi="Times New Roman" w:cs="Times New Roman"/>
              </w:rPr>
              <w:lastRenderedPageBreak/>
              <w:t xml:space="preserve">тетрадях, практическая работа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§1.4, задания№1-5 к §1.4 </w:t>
            </w:r>
          </w:p>
        </w:tc>
      </w:tr>
      <w:tr w:rsidR="00CA52B3" w:rsidRPr="00CA52B3" w:rsidTr="00CA52B3">
        <w:trPr>
          <w:trHeight w:val="1830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6/5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База данных как модель предметной области. Реляционные базы данных.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№3 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сущности и разнообразии информационных систем и баз данных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видеть различие между иерархическими, сетевыми и реляционными БД.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Регулятивные: </w:t>
            </w:r>
            <w:r w:rsidRPr="00CA52B3">
              <w:rPr>
                <w:rStyle w:val="a9"/>
                <w:b w:val="0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преобразовывать практическую задачу в учебную.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Познавательные: </w:t>
            </w:r>
            <w:r w:rsidRPr="00CA52B3">
              <w:rPr>
                <w:rStyle w:val="a9"/>
                <w:b w:val="0"/>
              </w:rPr>
              <w:t>умение осознанно и произвольно строить речевое высказывание в устной и письменной форме</w:t>
            </w:r>
          </w:p>
          <w:p w:rsidR="00CA52B3" w:rsidRPr="00CA52B3" w:rsidRDefault="00CA52B3" w:rsidP="00CA52B3">
            <w:pPr>
              <w:autoSpaceDE w:val="0"/>
              <w:rPr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Коммуникативные: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 xml:space="preserve">владение монологической и диалогической речи в соответствии с грамматическими и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lastRenderedPageBreak/>
              <w:t>синтаксическими нормами родного языка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успешной учебной деятельности.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Понимание роли информационных систем и баз данных в жизни современного человека.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Актуализация сведений из личного </w:t>
            </w:r>
            <w:r w:rsidRPr="00CA52B3">
              <w:rPr>
                <w:rFonts w:ascii="Times New Roman" w:hAnsi="Times New Roman" w:cs="Times New Roman"/>
              </w:rPr>
              <w:lastRenderedPageBreak/>
              <w:t>жизненного опыта информационной деятельности.</w:t>
            </w: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Презентация «База данных как модель предметной области».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 w:rsidRPr="00CA52B3">
              <w:rPr>
                <w:rFonts w:ascii="Times New Roman" w:hAnsi="Times New Roman" w:cs="Times New Roman"/>
              </w:rPr>
              <w:t>, работа у доски и в тетрадях,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§1.5, задания №1-10 к §1.5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7/6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Система управления базами данных.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№4 «Проектирование и создание однотабличной базы данных».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функциях СУБД, основных объектах СУБД;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приобретут простейшие умения создания однотабличной БД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редактировать структуру таблицы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«Система управления базами данных».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Работа с учебником, выполнение заданий в тетрадях,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Индивидуальная, фронтальная,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§1.6 (п. 1-3), вопросы и задания  №1-5 к §1.6.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*Разработка однотабличной БД по собственному замыслу</w:t>
            </w:r>
          </w:p>
        </w:tc>
      </w:tr>
      <w:tr w:rsidR="00CA52B3" w:rsidRPr="00CA52B3" w:rsidTr="00CA52B3">
        <w:trPr>
          <w:trHeight w:val="1405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8/7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Работа с базой данных. Запросы на выборку данных.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№5 «Работа с учебной базой данных»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создавать и использовать однотабличные БД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 </w:t>
            </w:r>
            <w:r w:rsidRPr="00CA52B3">
              <w:rPr>
                <w:rStyle w:val="a9"/>
                <w:b w:val="0"/>
              </w:rPr>
              <w:t>реализовывать запросы на выборку в БД</w:t>
            </w: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§1.6; тестовые задания для самоконтроля к главе 1.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*Работа с интерактивным задачником.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9/8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Обобщение и систематизация основных понятий темы «Моделирование и формализация». </w:t>
            </w:r>
            <w:r w:rsidRPr="00CA52B3">
              <w:rPr>
                <w:rFonts w:ascii="Times New Roman" w:hAnsi="Times New Roman" w:cs="Times New Roman"/>
                <w:b/>
              </w:rPr>
              <w:t xml:space="preserve">Контрольная работа №1 «Моделирование и формализация» </w:t>
            </w:r>
            <w:r w:rsidRPr="00CA52B3">
              <w:rPr>
                <w:rFonts w:ascii="Times New Roman" w:hAnsi="Times New Roman" w:cs="Times New Roman"/>
              </w:rPr>
              <w:t>(в форме итогового теста к главе 1 из электронного приложения к учебнику)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грамотно оперировать основными понятиями темы «Моделирование и формализация»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Регулятивные: </w:t>
            </w:r>
            <w:r w:rsidRPr="00CA52B3">
              <w:rPr>
                <w:rStyle w:val="a9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Познавательные: </w:t>
            </w:r>
            <w:r w:rsidRPr="00CA52B3">
              <w:rPr>
                <w:rStyle w:val="a9"/>
                <w:b w:val="0"/>
              </w:rPr>
              <w:t>способность видеть инвариантную сущность внешне различных объектов;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Выбирать наиболее эффективные решения поставленной задачи.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>Коммуникативные</w:t>
            </w:r>
            <w:r w:rsidRPr="00CA52B3">
              <w:rPr>
                <w:rStyle w:val="a9"/>
                <w:b w:val="0"/>
              </w:rPr>
              <w:t>: 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Самооценка на основе критериев успешной учебной деятельности.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Актуализация знаний по изученной теме. Тестирование.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Повторить основные понятия главы 1.</w:t>
            </w:r>
          </w:p>
        </w:tc>
      </w:tr>
      <w:tr w:rsidR="00CA52B3" w:rsidRPr="00CA52B3" w:rsidTr="00CA52B3">
        <w:trPr>
          <w:trHeight w:val="379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t>Глава 2. Алгоритмизация и программирование (8ч)</w:t>
            </w:r>
          </w:p>
        </w:tc>
      </w:tr>
      <w:tr w:rsidR="00CA52B3" w:rsidRPr="00CA52B3" w:rsidTr="00CA52B3">
        <w:trPr>
          <w:trHeight w:val="696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10/1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Решение задач на компьютере.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об основных этапах решения задачи на компьютере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выбирать подходящий способ для решения задачи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Регулятивные: </w:t>
            </w:r>
            <w:r w:rsidRPr="00CA52B3">
              <w:rPr>
                <w:rStyle w:val="a9"/>
                <w:b w:val="0"/>
              </w:rPr>
              <w:t>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 xml:space="preserve">умение соотносить свои </w:t>
            </w:r>
            <w:r w:rsidRPr="00CA52B3">
              <w:rPr>
                <w:rStyle w:val="a9"/>
                <w:b w:val="0"/>
              </w:rPr>
              <w:lastRenderedPageBreak/>
              <w:t>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Познавательные: </w:t>
            </w:r>
            <w:r w:rsidRPr="00CA52B3">
              <w:rPr>
                <w:rStyle w:val="a9"/>
                <w:b w:val="0"/>
              </w:rPr>
              <w:t>анализ объектов с целью выделения признаков;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>Коммуникативные</w:t>
            </w:r>
            <w:r w:rsidRPr="00CA52B3">
              <w:rPr>
                <w:rStyle w:val="a9"/>
                <w:b w:val="0"/>
              </w:rPr>
              <w:t>: 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lastRenderedPageBreak/>
              <w:t>Алгоритмическое мышление, необходимое для профессиональной деятельности в современном обществе;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представление о программировании как сфере возможной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«Решение задач на компьютере». Работа с учебником, выполнение заданий у доски и в тетрадях.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§2.1, вопросы и задания №1-13 к §2.1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11/2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Одномерные массивы целых чисел. Описание, заполнение, вывод массива.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№6 «Написание программ, реализующих алгоритмы заполнения и вывод одномерных массивов»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понятиях «одномерный массив», «значение элемента массива», «индекс элемента массива»;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умение описывать, заполнять и выводить массив.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сравнивать различные алгоритмы решения одной задачи.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Владение первичными навыками анализа и критичной оценки получаемой информации.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Проявлять познавательную инициативу в учебном сотрудничестве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«Одномерные массивы целых чисел».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выполнение заданий в тетрадях,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§2.2 (п. 1-3), вопросы и задания №1-5 к §2.2</w:t>
            </w:r>
          </w:p>
        </w:tc>
      </w:tr>
      <w:tr w:rsidR="00CA52B3" w:rsidRPr="00CA52B3" w:rsidTr="00CA52B3">
        <w:trPr>
          <w:trHeight w:val="702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12/3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Вычисление суммы элементов массива.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№7 «Написание программ, реализующих алгоритмы вычисления суммы элементов массива»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 xml:space="preserve">исполнять циклические программы обработки одномерного массива чисел (суммирование всех элементов; </w:t>
            </w:r>
            <w:r w:rsidRPr="00CA52B3">
              <w:rPr>
                <w:rStyle w:val="a9"/>
                <w:b w:val="0"/>
              </w:rPr>
              <w:lastRenderedPageBreak/>
              <w:t>суммирование элементов с определенными индексами; суммирование элементов массива с заданными свойствами)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§2.2 (п. 4), задание №6 к §2.2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13/4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Последовательный поиск в массиве.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№8 «Написание программ, реализующих алгоритмы поиска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исполнять циклические программы обработки одномерного массива чисел (определение количества элементов массива с заданными свойствами; поиск наибольшего/наименьшего элементов массива и др.)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§2.2 (п. 5), задания №7-9 к §2.2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14/5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Сортировка массива.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№9 «Написание программ, реализующих алгоритмы сортировки в массиве»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разрабатывать и записывать на языке программирования алгоритмы по обработке одномерного массива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исполнять циклические программы обработки одномерного массива чисел (упорядочение элементов массива по заданным правилам)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§2.2 (п. 6), задания №10-11 к §2.2</w:t>
            </w:r>
          </w:p>
        </w:tc>
      </w:tr>
      <w:tr w:rsidR="00CA52B3" w:rsidRPr="00CA52B3" w:rsidTr="00CA52B3">
        <w:trPr>
          <w:trHeight w:val="140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15/6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Конструирование алгоритмов.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>Научатся</w:t>
            </w:r>
            <w:r w:rsidRPr="00CA52B3">
              <w:rPr>
                <w:rStyle w:val="a9"/>
                <w:b w:val="0"/>
              </w:rPr>
              <w:t>: получат представление о методах конструирования алгоритма;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Представлять план действий формального исполнителя по решению задачи укрупненными шагами (модулями).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 xml:space="preserve">осуществлять детализацию каждого </w:t>
            </w:r>
            <w:r w:rsidRPr="00CA52B3">
              <w:rPr>
                <w:rStyle w:val="a9"/>
                <w:b w:val="0"/>
              </w:rPr>
              <w:lastRenderedPageBreak/>
              <w:t>из укрупненных шагов формального исполнителя с помощью понятных ему команд.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Просмотр и разбор презентации «Конструирование алгоритмов».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у доски и выполнение заданий в тетрадях.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§2.3, вопросы и задания №1-11 к §2.3.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*самостоятельно познакомиться с понятием рекурсивного алгоритма (с. 85-86 в учебнике</w:t>
            </w:r>
            <w:r w:rsidRPr="00CA52B3">
              <w:rPr>
                <w:rFonts w:ascii="Times New Roman" w:hAnsi="Times New Roman" w:cs="Times New Roman"/>
              </w:rPr>
              <w:lastRenderedPageBreak/>
              <w:t>)</w:t>
            </w:r>
          </w:p>
        </w:tc>
      </w:tr>
      <w:tr w:rsidR="00CA52B3" w:rsidRPr="00CA52B3" w:rsidTr="00CA52B3">
        <w:trPr>
          <w:trHeight w:val="1411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16/7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Запись вспомогательных алгоритмов на языке программирования.</w:t>
            </w: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№10 «Написание программ, содержащих вспомогательные алгоритмы»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способах записи вспомогательных алгоритмов в языке программирования;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Различать виды подпрограмм (процедура и функция).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разрабатывать и записывать на языке программирования эффективные алгоритмы, содержащие вспомогательные алгоритмы.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§2.4, вопросы и задания №1-10 к §2.4;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тестовые задания для самоконтроля к главе 2.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17/8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Алгоритмы управления. Обобщение и систематизация основных понятий темы «Алгоритмизация и программирование».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t xml:space="preserve">Контрольная работа №2 «Алгоритмизация и программирование» </w:t>
            </w:r>
            <w:r w:rsidRPr="00CA52B3">
              <w:rPr>
                <w:rFonts w:ascii="Times New Roman" w:hAnsi="Times New Roman" w:cs="Times New Roman"/>
              </w:rPr>
              <w:t>(разноуровневая контрольная работа)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понятии управления, объекте управления, управляющей системе, обратной связи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записывать алгоритмы управления формальным исполнителем с помощью понятных ему команд;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Записывать алгоритмы управления на языке программирования).</w:t>
            </w:r>
          </w:p>
        </w:tc>
        <w:tc>
          <w:tcPr>
            <w:tcW w:w="3630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Регулятивные: </w:t>
            </w:r>
            <w:r w:rsidRPr="00CA52B3">
              <w:rPr>
                <w:rStyle w:val="a9"/>
                <w:b w:val="0"/>
              </w:rPr>
              <w:t>контроль и самоконтроль – использовать установленные правила в контроле способа решения задачи.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Познавательные: </w:t>
            </w:r>
            <w:r w:rsidRPr="00CA52B3">
              <w:rPr>
                <w:rStyle w:val="a9"/>
                <w:b w:val="0"/>
              </w:rPr>
              <w:t>способность видеть инвариантную сущность внешне различных объектов;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Выбирать наиболее эффективные решения поставленной задачи.</w:t>
            </w:r>
          </w:p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Коммуникативные:  </w:t>
            </w:r>
            <w:r w:rsidRPr="00CA52B3">
              <w:rPr>
                <w:rStyle w:val="a9"/>
                <w:rFonts w:ascii="Times New Roman" w:hAnsi="Times New Roman" w:cs="Times New Roman"/>
                <w:b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Актуализация знаний по изученной теме. Выполнение заданий контрольной работы.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§2.5, вопросы №1-7 к §2.5</w:t>
            </w:r>
          </w:p>
        </w:tc>
      </w:tr>
      <w:tr w:rsidR="00CA52B3" w:rsidRPr="00CA52B3" w:rsidTr="00CA52B3">
        <w:trPr>
          <w:trHeight w:val="419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b/>
              </w:rPr>
              <w:t>Глава 3. Обработка числовой информации (6 ч)</w:t>
            </w:r>
          </w:p>
        </w:tc>
      </w:tr>
      <w:tr w:rsidR="00CA52B3" w:rsidRPr="00CA52B3" w:rsidTr="00CA52B3">
        <w:trPr>
          <w:trHeight w:val="1405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Интерфейс электронных таблиц. Данные в ячейках таблицы. Основные режимы работы.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 xml:space="preserve">Практическая работа №11 «Основы работы в электронных </w:t>
            </w:r>
            <w:r w:rsidRPr="00CA52B3">
              <w:rPr>
                <w:rFonts w:ascii="Times New Roman" w:hAnsi="Times New Roman" w:cs="Times New Roman"/>
                <w:b/>
                <w:i/>
              </w:rPr>
              <w:lastRenderedPageBreak/>
              <w:t>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i/>
              </w:rPr>
            </w:pPr>
            <w:r w:rsidRPr="00CA52B3">
              <w:rPr>
                <w:rStyle w:val="a9"/>
              </w:rPr>
              <w:lastRenderedPageBreak/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назначении и интерфейсе электронных таблиц, о типах данных, обрабатываемых в электронных таблицах.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Получат возможность </w:t>
            </w:r>
            <w:r w:rsidRPr="00CA52B3">
              <w:rPr>
                <w:rStyle w:val="a9"/>
              </w:rPr>
              <w:lastRenderedPageBreak/>
              <w:t xml:space="preserve">научиться: </w:t>
            </w:r>
            <w:r w:rsidRPr="00CA52B3">
              <w:rPr>
                <w:rStyle w:val="a9"/>
                <w:b w:val="0"/>
              </w:rPr>
              <w:t>подготавливать электронную таблицу к расчетам, создавать структуру таблицы и заполнять ее данными.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lastRenderedPageBreak/>
              <w:t xml:space="preserve">Регулятивные: 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52B3">
              <w:rPr>
                <w:rFonts w:ascii="Times New Roman" w:hAnsi="Times New Roman" w:cs="Times New Roman"/>
              </w:rPr>
              <w:t>формирование информационной и алгоритмической культуры;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-формирование </w:t>
            </w:r>
            <w:r w:rsidRPr="00CA52B3">
              <w:rPr>
                <w:rFonts w:ascii="Times New Roman" w:hAnsi="Times New Roman" w:cs="Times New Roman"/>
                <w:b/>
                <w:bCs/>
              </w:rPr>
              <w:t>алгоритмического мышления</w:t>
            </w:r>
            <w:r w:rsidRPr="00CA52B3">
              <w:rPr>
                <w:rFonts w:ascii="Times New Roman" w:hAnsi="Times New Roman" w:cs="Times New Roman"/>
              </w:rPr>
              <w:t xml:space="preserve"> – умения планировать последовательность действий для достижения какой-либо цели (личной, коллективной, учебной, </w:t>
            </w:r>
            <w:r w:rsidRPr="00CA52B3">
              <w:rPr>
                <w:rFonts w:ascii="Times New Roman" w:hAnsi="Times New Roman" w:cs="Times New Roman"/>
              </w:rPr>
              <w:lastRenderedPageBreak/>
              <w:t>игровой и др.);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умение формулировать проблему и находить способы ее решения;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 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Познавательные: 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2B3">
              <w:rPr>
                <w:rFonts w:ascii="Times New Roman" w:hAnsi="Times New Roman" w:cs="Times New Roman"/>
              </w:rPr>
              <w:t>умение отображать учебный материал, выделять существенное, формирование обобщенных знаний;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Умение структурировать знания;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</w:rPr>
            </w:pPr>
            <w:r w:rsidRPr="00CA52B3">
              <w:rPr>
                <w:rFonts w:ascii="Times New Roman" w:hAnsi="Times New Roman" w:cs="Times New Roman"/>
              </w:rPr>
              <w:t xml:space="preserve">Рефлексия способов и условий действия, контроль о оценка процесса и результатов </w:t>
            </w:r>
            <w:r w:rsidRPr="00CA52B3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>Коммуникативные: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2B3">
              <w:rPr>
                <w:rFonts w:ascii="Times New Roman" w:hAnsi="Times New Roman" w:cs="Times New Roman"/>
              </w:rPr>
              <w:t>умение адекватно оценивать и применять свои способности в коллективной деятельности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управление поведением партнёра – контроль, коррекция, оценка действий партнёра;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умение осознанно и произвольно строить речевое высказывание в устной и письменной речи.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center"/>
            </w:pPr>
          </w:p>
          <w:p w:rsidR="00CA52B3" w:rsidRPr="00CA52B3" w:rsidRDefault="00CA52B3" w:rsidP="00CA52B3">
            <w:pPr>
              <w:pStyle w:val="a5"/>
              <w:snapToGrid w:val="0"/>
              <w:spacing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lastRenderedPageBreak/>
              <w:t>Представление о сферах применения электронных таблиц в различных сферах деятельности человека.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t xml:space="preserve">Формирование готовности к </w:t>
            </w:r>
            <w:r w:rsidRPr="00CA52B3">
              <w:lastRenderedPageBreak/>
              <w:t>продолжению обучения с использованием ИКТ</w:t>
            </w:r>
          </w:p>
          <w:p w:rsidR="00CA52B3" w:rsidRPr="00CA52B3" w:rsidRDefault="00CA52B3" w:rsidP="00CA52B3">
            <w:pPr>
              <w:pStyle w:val="a5"/>
              <w:snapToGrid w:val="0"/>
              <w:spacing w:after="0"/>
              <w:rPr>
                <w:rStyle w:val="a9"/>
                <w:b w:val="0"/>
              </w:rPr>
            </w:pPr>
            <w:r w:rsidRPr="00CA52B3">
              <w:t>Освоение типичных ситуаций управления персональными средствами ИКТ, включая цифровую бытовую технику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Фронтальный опрос, практическая работа.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§3.1, вопросы и задания№1-16 к §3.1</w:t>
            </w:r>
          </w:p>
        </w:tc>
      </w:tr>
      <w:tr w:rsidR="00CA52B3" w:rsidRPr="00CA52B3" w:rsidTr="00CA52B3">
        <w:trPr>
          <w:trHeight w:val="2222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19/2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</w:rPr>
              <w:t>Организация вычислений. Относительные, абсолютные и смешанные ссылки.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№12 «Вычисления в электронных таблицах»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об организации вычислений в электронных таблицах, об относительных, абсолютных и смешанных ссылках;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Создавать относительные и абсолютные ссылки для решения задач.</w:t>
            </w:r>
          </w:p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у доски,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§3.2 (п. 1), вопросы и задания  №1-12 к §3.2.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*практическое задание 6 или 7 (раздел «Задания для практических работ» после главы 3)</w:t>
            </w:r>
          </w:p>
        </w:tc>
      </w:tr>
      <w:tr w:rsidR="00CA52B3" w:rsidRPr="00CA52B3" w:rsidTr="00CA52B3">
        <w:trPr>
          <w:trHeight w:val="413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20/3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Встроенные функции. Логические функции.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lastRenderedPageBreak/>
              <w:t>Практическая работа №13 «Использование встроенных функций»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lastRenderedPageBreak/>
              <w:t xml:space="preserve">Научатся: </w:t>
            </w:r>
            <w:r w:rsidRPr="00CA52B3">
              <w:rPr>
                <w:rStyle w:val="a9"/>
                <w:b w:val="0"/>
              </w:rPr>
              <w:t xml:space="preserve">приобретут навыки создания электронных таблиц, выполнения в них расчётов по </w:t>
            </w:r>
            <w:r w:rsidRPr="00CA52B3">
              <w:rPr>
                <w:rStyle w:val="a9"/>
                <w:b w:val="0"/>
              </w:rPr>
              <w:lastRenderedPageBreak/>
              <w:t>вводимым пользователем и встроенным формулам.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bCs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Презентация «Организация вычислений в электронных </w:t>
            </w:r>
            <w:r w:rsidRPr="00CA52B3">
              <w:rPr>
                <w:rFonts w:ascii="Times New Roman" w:hAnsi="Times New Roman" w:cs="Times New Roman"/>
              </w:rPr>
              <w:lastRenderedPageBreak/>
              <w:t>таблицах».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у доски,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§3.2 (п. 2,3), вопросы и задания №12-17 к </w:t>
            </w:r>
            <w:r w:rsidRPr="00CA52B3">
              <w:rPr>
                <w:rFonts w:ascii="Times New Roman" w:hAnsi="Times New Roman" w:cs="Times New Roman"/>
              </w:rPr>
              <w:lastRenderedPageBreak/>
              <w:t>§3.2</w:t>
            </w:r>
          </w:p>
        </w:tc>
      </w:tr>
      <w:tr w:rsidR="00CA52B3" w:rsidRPr="00CA52B3" w:rsidTr="00CA52B3">
        <w:trPr>
          <w:trHeight w:val="413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21/4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Сортировка и поиск данных.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№14 «Сортировка и поиск данных»</w:t>
            </w: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 </w:t>
            </w:r>
            <w:r w:rsidRPr="00CA52B3">
              <w:rPr>
                <w:rStyle w:val="a9"/>
                <w:b w:val="0"/>
              </w:rPr>
              <w:t>приобретут навыки создания электронных таблиц, выполнения в них расчётов по вводимым пользователем и встроенным формулам, выполнения операций сортировки и поиска данных в электронных таблицах.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 </w:t>
            </w:r>
            <w:r w:rsidRPr="00CA52B3">
              <w:rPr>
                <w:rStyle w:val="a9"/>
                <w:b w:val="0"/>
              </w:rPr>
              <w:t xml:space="preserve">проводить обработку большого массива данных с использованием средств электронной </w:t>
            </w:r>
            <w:r w:rsidRPr="00CA52B3">
              <w:rPr>
                <w:rStyle w:val="a9"/>
                <w:b w:val="0"/>
              </w:rPr>
              <w:lastRenderedPageBreak/>
              <w:t>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«Средства анализа и визуализации данных».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§3.3 (п.1), вопросы и задания №1-5 к §3.3</w:t>
            </w:r>
          </w:p>
        </w:tc>
      </w:tr>
      <w:tr w:rsidR="00CA52B3" w:rsidRPr="00CA52B3" w:rsidTr="00CA52B3">
        <w:trPr>
          <w:trHeight w:val="980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22/5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Построение диаграмм и графиков.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№15 «Построение диаграмм и графиков»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приобретут навыки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- построения диаграмм и графиков в электронных таблицах;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- ввода данных в готовую таблицу, изменения данных, перехода к графическому представлению.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bCs/>
              </w:rPr>
            </w:pPr>
            <w:r w:rsidRPr="00CA52B3">
              <w:rPr>
                <w:rStyle w:val="a9"/>
              </w:rPr>
              <w:t xml:space="preserve">Получат возможность научиться:  </w:t>
            </w:r>
            <w:r w:rsidRPr="00CA52B3">
              <w:rPr>
                <w:rStyle w:val="a9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§3.3 (п. 2), вопросы и задания №6-12 к §3.3</w:t>
            </w:r>
          </w:p>
        </w:tc>
      </w:tr>
      <w:tr w:rsidR="00CA52B3" w:rsidRPr="00CA52B3" w:rsidTr="00CA52B3">
        <w:trPr>
          <w:trHeight w:val="3673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23/6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Обобщение и систематизация основных понятий главы «Обработка числовой информации в электронных таблицах». </w:t>
            </w:r>
            <w:r w:rsidRPr="00CA52B3">
              <w:rPr>
                <w:rFonts w:ascii="Times New Roman" w:hAnsi="Times New Roman" w:cs="Times New Roman"/>
                <w:b/>
              </w:rPr>
              <w:t xml:space="preserve">Контрольная работа №3 по теме «Обработка числовой информации в электронных таблицах» </w:t>
            </w:r>
            <w:r w:rsidRPr="00CA52B3">
              <w:rPr>
                <w:rFonts w:ascii="Times New Roman" w:hAnsi="Times New Roman" w:cs="Times New Roman"/>
              </w:rPr>
              <w:t>(интерактивный итоговый тест к главе 3).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Научатся:  </w:t>
            </w:r>
            <w:r w:rsidRPr="00CA52B3">
              <w:rPr>
                <w:rStyle w:val="a9"/>
                <w:b w:val="0"/>
              </w:rPr>
              <w:t>навыки использования электронных таблиц.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Получат возможность научиться:  </w:t>
            </w:r>
            <w:r w:rsidRPr="00CA52B3">
              <w:rPr>
                <w:rStyle w:val="a9"/>
                <w:b w:val="0"/>
              </w:rPr>
              <w:t>проводить обработку большого массива данных с использованием средств электронной таблицы.</w:t>
            </w: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Актуализация знаний по изученной теме. 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Тестирование.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Повторить основные понятия главы 3</w:t>
            </w:r>
          </w:p>
        </w:tc>
      </w:tr>
      <w:tr w:rsidR="00CA52B3" w:rsidRPr="00CA52B3" w:rsidTr="00CA52B3">
        <w:trPr>
          <w:trHeight w:val="397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lastRenderedPageBreak/>
              <w:t>Глава 4. Коммуникационные технологии (10 ч)</w:t>
            </w:r>
          </w:p>
        </w:tc>
      </w:tr>
      <w:tr w:rsidR="00CA52B3" w:rsidRPr="00CA52B3" w:rsidTr="00CA52B3">
        <w:trPr>
          <w:trHeight w:val="83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24/1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Локальные и глобальные компьютерные сети.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основам организации и функционирования компьютерных сетей.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bCs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расширить представления и компьютерных сетях распространения и обмена информацией</w:t>
            </w:r>
          </w:p>
        </w:tc>
        <w:tc>
          <w:tcPr>
            <w:tcW w:w="3638" w:type="dxa"/>
            <w:gridSpan w:val="2"/>
            <w:vMerge w:val="restart"/>
            <w:shd w:val="clear" w:color="auto" w:fill="auto"/>
          </w:tcPr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>Регулятивные:</w:t>
            </w: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52B3">
              <w:rPr>
                <w:rFonts w:ascii="Times New Roman" w:hAnsi="Times New Roman" w:cs="Times New Roman"/>
              </w:rPr>
              <w:t>определять способы действий, умение планировать свою деятельность;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CA52B3" w:rsidRPr="00CA52B3" w:rsidRDefault="00CA52B3" w:rsidP="00CA52B3">
            <w:pPr>
              <w:widowControl w:val="0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- умение анализировать, сравнивать, классифицировать, устанавливать причинно-следственные связи.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A52B3">
              <w:rPr>
                <w:rFonts w:ascii="Times New Roman" w:hAnsi="Times New Roman" w:cs="Times New Roman"/>
              </w:rPr>
              <w:t xml:space="preserve"> 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самостоятельно выделять и формулировать познавательные цели;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применение методов информационного поиска. В том числе с помощью компьютерных средств;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- умение структурировать знания;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общеучебные – выбирать наиболее эффективные решения поставленной задачи;</w:t>
            </w:r>
          </w:p>
          <w:p w:rsidR="00CA52B3" w:rsidRPr="00CA52B3" w:rsidRDefault="00CA52B3" w:rsidP="00CA52B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- умение использовать информационные ресурсы общества с соблюдением соответствующих правовых и этических норм, требований </w:t>
            </w:r>
            <w:r w:rsidRPr="00CA52B3">
              <w:rPr>
                <w:rFonts w:ascii="Times New Roman" w:hAnsi="Times New Roman" w:cs="Times New Roman"/>
              </w:rPr>
              <w:lastRenderedPageBreak/>
              <w:t>информационной безопасности.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  <w:b/>
              </w:rPr>
              <w:t xml:space="preserve">- </w:t>
            </w:r>
            <w:r w:rsidRPr="00CA52B3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 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</w:rPr>
            </w:pP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lastRenderedPageBreak/>
              <w:t xml:space="preserve">Понимание роли информационных процессов в современном мире; представление о сферах применения компьютерных сетей в различных сферах </w:t>
            </w:r>
            <w:r w:rsidRPr="00CA52B3">
              <w:rPr>
                <w:rStyle w:val="a9"/>
                <w:b w:val="0"/>
              </w:rPr>
              <w:lastRenderedPageBreak/>
              <w:t>деятельности человека.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Способность увязать учебное содержание с собственным жизненным опытом и личными смыслами, понять значимость подготовки в</w:t>
            </w:r>
            <w:r w:rsidRPr="00CA52B3">
              <w:rPr>
                <w:rStyle w:val="a9"/>
              </w:rPr>
              <w:t xml:space="preserve"> </w:t>
            </w:r>
            <w:r w:rsidRPr="00CA52B3">
              <w:rPr>
                <w:rStyle w:val="a9"/>
                <w:b w:val="0"/>
              </w:rPr>
              <w:t>области</w:t>
            </w:r>
            <w:r w:rsidRPr="00CA52B3">
              <w:rPr>
                <w:rStyle w:val="a9"/>
              </w:rPr>
              <w:t xml:space="preserve"> информатики и ИКТ в условиях развития информационного общества</w:t>
            </w: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</w:p>
          <w:p w:rsidR="00CA52B3" w:rsidRPr="00CA52B3" w:rsidRDefault="00CA52B3" w:rsidP="00CA52B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Просмотр и разбор презентации «Локальные и глобальные компьютерные сети».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§4.1, задания №1-13 к §4.1</w:t>
            </w:r>
          </w:p>
        </w:tc>
      </w:tr>
      <w:tr w:rsidR="00CA52B3" w:rsidRPr="00CA52B3" w:rsidTr="00CA52B3">
        <w:trPr>
          <w:trHeight w:val="2249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25/2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Как устроен Интернет. </w:t>
            </w:r>
            <w:r w:rsidRPr="00CA52B3">
              <w:rPr>
                <w:rFonts w:ascii="Times New Roman" w:hAnsi="Times New Roman" w:cs="Times New Roman"/>
                <w:lang w:val="en-US"/>
              </w:rPr>
              <w:t>IP</w:t>
            </w:r>
            <w:r w:rsidRPr="00CA52B3">
              <w:rPr>
                <w:rFonts w:ascii="Times New Roman" w:hAnsi="Times New Roman" w:cs="Times New Roman"/>
              </w:rPr>
              <w:t>-адрес компьютера.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основные представления об организации и функционировании компьютерной сети Интернет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оценивать возможное количество результатов поиска информации в Интернете, полученных по тем или иным запросам.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«Всемирная компьютерная сеть Интернет».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§4.2 (п. 1, 2), вопросы и задания №1-8 к §4.2</w:t>
            </w:r>
          </w:p>
        </w:tc>
      </w:tr>
      <w:tr w:rsidR="00CA52B3" w:rsidRPr="00CA52B3" w:rsidTr="00CA52B3">
        <w:trPr>
          <w:trHeight w:val="1134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26/3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Доменная система имен. Протоколы передачи данных.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 </w:t>
            </w:r>
            <w:r w:rsidRPr="00CA52B3">
              <w:rPr>
                <w:rStyle w:val="a9"/>
                <w:b w:val="0"/>
              </w:rPr>
              <w:t>получат основные представления об организации и функционировании компьютерной сети Интернет; общие представления о доменной системе имен, о протоколах передачи данных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bCs/>
              </w:rPr>
            </w:pPr>
            <w:r w:rsidRPr="00CA52B3">
              <w:rPr>
                <w:rStyle w:val="a9"/>
                <w:b w:val="0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lastRenderedPageBreak/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§4.2 (п. 3, 4), задания №9-12 к §4.2</w:t>
            </w:r>
          </w:p>
        </w:tc>
      </w:tr>
      <w:tr w:rsidR="00CA52B3" w:rsidRPr="00CA52B3" w:rsidTr="00CA52B3">
        <w:trPr>
          <w:trHeight w:val="2414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27/4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Всемирная паутина. Файловые архивы.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16 «Поиск информации в сети Интернет»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 </w:t>
            </w:r>
            <w:r w:rsidRPr="00CA52B3">
              <w:rPr>
                <w:rStyle w:val="a9"/>
                <w:b w:val="0"/>
              </w:rPr>
              <w:t xml:space="preserve">получат основные представления об организации и функционировании компьютерной сети Интернет;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общие представления о файловых архивах, о структуре адреса документа в Интернете;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- составлять запросы для поиска информации в Интернете.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организовывать поиск информации в среде коллективного использования ресурсов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Презентация «Информационные ресурсы и сервисы Интернета».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§4.3 (п. 1, 2), задания №1-9 к §4.3</w:t>
            </w:r>
          </w:p>
        </w:tc>
      </w:tr>
      <w:tr w:rsidR="00CA52B3" w:rsidRPr="00CA52B3" w:rsidTr="00CA52B3">
        <w:trPr>
          <w:trHeight w:val="1121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Электронная почта. Сетевое коллективное взаимодействие. </w:t>
            </w:r>
            <w:r w:rsidRPr="00CA52B3">
              <w:rPr>
                <w:rFonts w:ascii="Times New Roman" w:hAnsi="Times New Roman" w:cs="Times New Roman"/>
              </w:rPr>
              <w:lastRenderedPageBreak/>
              <w:t>Сетевой этикет.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№17 «Работа с электронной почтой»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lastRenderedPageBreak/>
              <w:t xml:space="preserve">Научатся: </w:t>
            </w:r>
            <w:r w:rsidRPr="00CA52B3">
              <w:rPr>
                <w:rStyle w:val="a9"/>
                <w:b w:val="0"/>
              </w:rPr>
              <w:t>получат общие представления о схеме работы электронной почты</w:t>
            </w:r>
            <w:r w:rsidRPr="00CA52B3">
              <w:rPr>
                <w:rStyle w:val="a9"/>
              </w:rPr>
              <w:t xml:space="preserve">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lastRenderedPageBreak/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Фронтальный опрос, работа с учебником, практическая </w:t>
            </w:r>
            <w:r w:rsidRPr="00CA52B3">
              <w:rPr>
                <w:rFonts w:ascii="Times New Roman" w:hAnsi="Times New Roman" w:cs="Times New Roman"/>
              </w:rPr>
              <w:lastRenderedPageBreak/>
              <w:t>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§4.3 (п. 3), задания №10-20 к </w:t>
            </w:r>
            <w:r w:rsidRPr="00CA52B3">
              <w:rPr>
                <w:rFonts w:ascii="Times New Roman" w:hAnsi="Times New Roman" w:cs="Times New Roman"/>
              </w:rPr>
              <w:lastRenderedPageBreak/>
              <w:t>§4.3</w:t>
            </w:r>
          </w:p>
        </w:tc>
      </w:tr>
      <w:tr w:rsidR="00CA52B3" w:rsidRPr="00CA52B3" w:rsidTr="00CA52B3">
        <w:trPr>
          <w:trHeight w:val="980"/>
        </w:trPr>
        <w:tc>
          <w:tcPr>
            <w:tcW w:w="817" w:type="dxa"/>
          </w:tcPr>
          <w:p w:rsidR="00CA52B3" w:rsidRPr="00CA52B3" w:rsidRDefault="00CA52B3" w:rsidP="00CA52B3">
            <w:pPr>
              <w:tabs>
                <w:tab w:val="center" w:pos="300"/>
              </w:tabs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ab/>
              <w:t>29/6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Технология создания сайта.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общие представления о технологии создания сайтов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 w:rsidRPr="00CA52B3">
              <w:rPr>
                <w:rStyle w:val="a9"/>
              </w:rPr>
              <w:t xml:space="preserve"> </w:t>
            </w:r>
            <w:r w:rsidRPr="00CA52B3">
              <w:rPr>
                <w:rStyle w:val="a9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Презентация «Создание </w:t>
            </w:r>
            <w:r w:rsidRPr="00CA52B3">
              <w:rPr>
                <w:rFonts w:ascii="Times New Roman" w:hAnsi="Times New Roman" w:cs="Times New Roman"/>
                <w:lang w:val="en-US"/>
              </w:rPr>
              <w:t>web</w:t>
            </w:r>
            <w:r w:rsidRPr="00CA52B3">
              <w:rPr>
                <w:rFonts w:ascii="Times New Roman" w:hAnsi="Times New Roman" w:cs="Times New Roman"/>
              </w:rPr>
              <w:t>-сайта».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§4.4 (п. 1), вопросы №1-2 к §4.4</w:t>
            </w:r>
          </w:p>
        </w:tc>
      </w:tr>
      <w:tr w:rsidR="00CA52B3" w:rsidRPr="00CA52B3" w:rsidTr="00CA52B3">
        <w:trPr>
          <w:trHeight w:val="838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30/7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Содержание и структура сайта.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представление о содержании и стуктуре сайта;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  <w:b w:val="0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</w:t>
            </w:r>
            <w:r w:rsidRPr="00CA52B3">
              <w:rPr>
                <w:rStyle w:val="a9"/>
              </w:rPr>
              <w:t xml:space="preserve"> </w:t>
            </w:r>
            <w:r w:rsidRPr="00CA52B3">
              <w:rPr>
                <w:rStyle w:val="a9"/>
                <w:b w:val="0"/>
              </w:rPr>
              <w:t>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§4.4 (п. 2), вопросы №3-4 к §4.4</w:t>
            </w:r>
          </w:p>
        </w:tc>
      </w:tr>
      <w:tr w:rsidR="00CA52B3" w:rsidRPr="00CA52B3" w:rsidTr="00CA52B3">
        <w:trPr>
          <w:trHeight w:val="2748"/>
        </w:trPr>
        <w:tc>
          <w:tcPr>
            <w:tcW w:w="817" w:type="dxa"/>
          </w:tcPr>
          <w:p w:rsidR="00CA52B3" w:rsidRPr="00CA52B3" w:rsidRDefault="00CA52B3" w:rsidP="00CA52B3">
            <w:pPr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31/8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Оформление сайта.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№19 «Оформление сайта»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tabs>
                <w:tab w:val="left" w:pos="1635"/>
              </w:tabs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оформлять сайт в соответствии с определенными требованиями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§4.4 (п. 3), вопросы №5-7 к §4.4</w:t>
            </w:r>
          </w:p>
        </w:tc>
      </w:tr>
      <w:tr w:rsidR="00CA52B3" w:rsidRPr="00CA52B3" w:rsidTr="00CA52B3">
        <w:trPr>
          <w:trHeight w:val="1405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32/9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Размещение</w:t>
            </w:r>
            <w:r w:rsidRPr="00CA52B3">
              <w:rPr>
                <w:rFonts w:ascii="Times New Roman" w:hAnsi="Times New Roman" w:cs="Times New Roman"/>
                <w:b/>
              </w:rPr>
              <w:t xml:space="preserve"> </w:t>
            </w:r>
            <w:r w:rsidRPr="00CA52B3">
              <w:rPr>
                <w:rFonts w:ascii="Times New Roman" w:hAnsi="Times New Roman" w:cs="Times New Roman"/>
              </w:rPr>
              <w:t>сайта в Интернете.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2B3">
              <w:rPr>
                <w:rFonts w:ascii="Times New Roman" w:hAnsi="Times New Roman" w:cs="Times New Roman"/>
                <w:b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размещать сайт в сети Интернет.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 xml:space="preserve">представления и компьютерных сетях распространения и обмена информацией, об использовании информационных ресурсов общества с соблюдением </w:t>
            </w:r>
            <w:r w:rsidRPr="00CA52B3">
              <w:rPr>
                <w:rStyle w:val="a9"/>
                <w:b w:val="0"/>
              </w:rPr>
              <w:lastRenderedPageBreak/>
              <w:t>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Фронтальный опрос, работа с учебником, практическая работа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§4.4 (п. 4), вопросы №8, 9 к §4.4</w:t>
            </w:r>
          </w:p>
        </w:tc>
      </w:tr>
      <w:tr w:rsidR="00CA52B3" w:rsidRPr="00CA52B3" w:rsidTr="00CA52B3">
        <w:trPr>
          <w:trHeight w:val="1266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>33/10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Обобщение и систематизация основных понятий главы «Коммуникационные технологии».</w:t>
            </w:r>
            <w:r w:rsidRPr="00CA52B3">
              <w:rPr>
                <w:rFonts w:ascii="Times New Roman" w:hAnsi="Times New Roman" w:cs="Times New Roman"/>
                <w:b/>
              </w:rPr>
              <w:t xml:space="preserve"> Контрольная работа №4 по теме «Коммуникационные технологии» </w:t>
            </w:r>
            <w:r w:rsidRPr="00CA52B3">
              <w:rPr>
                <w:rFonts w:ascii="Times New Roman" w:hAnsi="Times New Roman" w:cs="Times New Roman"/>
              </w:rPr>
              <w:t>(интерактивный тест к главе 4)</w:t>
            </w:r>
          </w:p>
        </w:tc>
        <w:tc>
          <w:tcPr>
            <w:tcW w:w="2552" w:type="dxa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</w:rPr>
            </w:pPr>
            <w:r w:rsidRPr="00CA52B3">
              <w:rPr>
                <w:rStyle w:val="a9"/>
              </w:rPr>
              <w:t xml:space="preserve">Получат возможность научиться: </w:t>
            </w:r>
            <w:r w:rsidRPr="00CA52B3">
              <w:rPr>
                <w:rStyle w:val="a9"/>
                <w:b w:val="0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Style w:val="a9"/>
                <w:rFonts w:ascii="Times New Roman" w:hAnsi="Times New Roman" w:cs="Times New Roman"/>
              </w:rPr>
            </w:pPr>
            <w:r w:rsidRPr="00CA52B3">
              <w:rPr>
                <w:rStyle w:val="a9"/>
                <w:rFonts w:ascii="Times New Roman" w:hAnsi="Times New Roman" w:cs="Times New Roman"/>
              </w:rPr>
              <w:t xml:space="preserve">Регулятивные: </w:t>
            </w:r>
          </w:p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– преобразовывать практическую задачу </w:t>
            </w:r>
            <w:r w:rsidRPr="00CA52B3">
              <w:rPr>
                <w:rFonts w:ascii="Times New Roman" w:hAnsi="Times New Roman" w:cs="Times New Roman"/>
              </w:rPr>
              <w:br/>
              <w:t xml:space="preserve">в образовательную; </w:t>
            </w:r>
          </w:p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 xml:space="preserve"> – использовать установленные правила в контроле способа решения задачи.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</w:rPr>
            </w:pPr>
            <w:r w:rsidRPr="00CA52B3">
              <w:rPr>
                <w:rStyle w:val="a9"/>
              </w:rPr>
              <w:t>Познавательные: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 --</w:t>
            </w:r>
            <w:r w:rsidRPr="00CA52B3">
              <w:t>самостоятельно выделять и формулировать познавательную цель;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jc w:val="both"/>
              <w:rPr>
                <w:rStyle w:val="a9"/>
              </w:rPr>
            </w:pPr>
            <w:r w:rsidRPr="00CA52B3">
              <w:t>– выбирать наиболее эффективные решения поставленной задачи.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 xml:space="preserve">Коммуникативные: </w:t>
            </w:r>
            <w:r w:rsidRPr="00CA52B3">
              <w:t xml:space="preserve"> формулировать собственное мнение и позицию</w:t>
            </w:r>
          </w:p>
        </w:tc>
        <w:tc>
          <w:tcPr>
            <w:tcW w:w="1984" w:type="dxa"/>
            <w:shd w:val="clear" w:color="auto" w:fill="auto"/>
          </w:tcPr>
          <w:p w:rsidR="00CA52B3" w:rsidRPr="00CA52B3" w:rsidRDefault="00CA52B3" w:rsidP="00CA52B3">
            <w:pPr>
              <w:suppressAutoHyphens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Актуализация знаний по изученной теме. Тестирование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Повторить основные понятия, изученные в курсе 9 класса</w:t>
            </w:r>
          </w:p>
        </w:tc>
      </w:tr>
      <w:tr w:rsidR="00CA52B3" w:rsidRPr="00CA52B3" w:rsidTr="00CA52B3">
        <w:trPr>
          <w:trHeight w:val="432"/>
        </w:trPr>
        <w:tc>
          <w:tcPr>
            <w:tcW w:w="15228" w:type="dxa"/>
            <w:gridSpan w:val="10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  <w:b/>
              </w:rPr>
              <w:t>Итоговое повторение (</w:t>
            </w:r>
            <w:r w:rsidRPr="00CA52B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A52B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A52B3" w:rsidRPr="00CA52B3" w:rsidTr="00CA52B3">
        <w:trPr>
          <w:trHeight w:val="696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Основные понятия курса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pacing w:before="0" w:after="0"/>
              <w:rPr>
                <w:rStyle w:val="a9"/>
                <w:b w:val="0"/>
                <w:i/>
              </w:rPr>
            </w:pPr>
            <w:r w:rsidRPr="00CA52B3">
              <w:rPr>
                <w:rStyle w:val="a9"/>
              </w:rPr>
              <w:t xml:space="preserve">Научатся: </w:t>
            </w:r>
            <w:r w:rsidRPr="00CA52B3">
              <w:rPr>
                <w:rStyle w:val="a9"/>
                <w:b w:val="0"/>
              </w:rPr>
              <w:t xml:space="preserve">использовать возможности </w:t>
            </w:r>
            <w:r w:rsidRPr="00CA52B3">
              <w:rPr>
                <w:rStyle w:val="a9"/>
                <w:b w:val="0"/>
              </w:rPr>
              <w:lastRenderedPageBreak/>
              <w:t>компьютера для осуществления образовательной деятельности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Получат возможность научиться:  </w:t>
            </w:r>
            <w:r w:rsidRPr="00CA52B3">
              <w:rPr>
                <w:rStyle w:val="a9"/>
                <w:b w:val="0"/>
              </w:rPr>
              <w:t>систематизировать представления об основных понятиях курса информатики, изученных в 9 классе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b w:val="0"/>
                <w:bCs w:val="0"/>
              </w:rPr>
            </w:pPr>
            <w:r w:rsidRPr="00CA52B3">
              <w:rPr>
                <w:rStyle w:val="a9"/>
              </w:rPr>
              <w:lastRenderedPageBreak/>
              <w:t xml:space="preserve">Регулятивные: </w:t>
            </w:r>
            <w:r w:rsidRPr="00CA52B3">
              <w:rPr>
                <w:rStyle w:val="a9"/>
                <w:b w:val="0"/>
              </w:rPr>
              <w:t xml:space="preserve">принятие учебной цели,  планирование, организация, контроль учебного </w:t>
            </w:r>
            <w:r w:rsidRPr="00CA52B3">
              <w:rPr>
                <w:rStyle w:val="a9"/>
                <w:b w:val="0"/>
              </w:rPr>
              <w:lastRenderedPageBreak/>
              <w:t>труда.</w:t>
            </w:r>
            <w:r w:rsidRPr="00CA52B3">
              <w:rPr>
                <w:rStyle w:val="a9"/>
              </w:rPr>
              <w:t xml:space="preserve">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  <w:r w:rsidRPr="00CA52B3">
              <w:rPr>
                <w:rStyle w:val="a9"/>
              </w:rPr>
              <w:t>Познавательные:</w:t>
            </w:r>
            <w:r w:rsidRPr="00CA52B3">
              <w:t xml:space="preserve"> навыки эффективной работы с различными видами информации с помощью средств ИКТ </w:t>
            </w:r>
          </w:p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  <w:r w:rsidRPr="00CA52B3">
              <w:rPr>
                <w:rStyle w:val="a9"/>
              </w:rPr>
              <w:t xml:space="preserve">Коммуникативные: </w:t>
            </w:r>
            <w:r w:rsidRPr="00CA52B3">
              <w:rPr>
                <w:rStyle w:val="a9"/>
                <w:b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after="0"/>
            </w:pPr>
            <w:r w:rsidRPr="00CA52B3">
              <w:lastRenderedPageBreak/>
              <w:t xml:space="preserve"> Понимание роли </w:t>
            </w:r>
            <w:r w:rsidRPr="00CA52B3">
              <w:lastRenderedPageBreak/>
              <w:t xml:space="preserve">информатики и ИКТ в жизни современного человека. </w:t>
            </w: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Актуализация знаний, полученных за </w:t>
            </w:r>
            <w:r w:rsidRPr="00CA52B3">
              <w:rPr>
                <w:rFonts w:ascii="Times New Roman" w:hAnsi="Times New Roman" w:cs="Times New Roman"/>
              </w:rPr>
              <w:lastRenderedPageBreak/>
              <w:t>курс 9 класса.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lastRenderedPageBreak/>
              <w:t xml:space="preserve">Подготовиться к </w:t>
            </w:r>
            <w:r w:rsidRPr="00CA52B3">
              <w:rPr>
                <w:rFonts w:ascii="Times New Roman" w:hAnsi="Times New Roman" w:cs="Times New Roman"/>
              </w:rPr>
              <w:lastRenderedPageBreak/>
              <w:t>тесту</w:t>
            </w:r>
          </w:p>
        </w:tc>
      </w:tr>
      <w:tr w:rsidR="00CA52B3" w:rsidRPr="00CA52B3" w:rsidTr="00CA52B3">
        <w:trPr>
          <w:trHeight w:val="696"/>
        </w:trPr>
        <w:tc>
          <w:tcPr>
            <w:tcW w:w="817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CA52B3" w:rsidRPr="00CA52B3" w:rsidRDefault="00CA52B3" w:rsidP="00CA5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2B3">
              <w:rPr>
                <w:rFonts w:ascii="Times New Roman" w:hAnsi="Times New Roman" w:cs="Times New Roman"/>
              </w:rPr>
              <w:t xml:space="preserve">Итоговое повторение. </w:t>
            </w:r>
            <w:r w:rsidRPr="00CA52B3">
              <w:rPr>
                <w:rFonts w:ascii="Times New Roman" w:hAnsi="Times New Roman" w:cs="Times New Roman"/>
                <w:b/>
              </w:rPr>
              <w:t>Итоговое тестирование</w:t>
            </w:r>
          </w:p>
        </w:tc>
        <w:tc>
          <w:tcPr>
            <w:tcW w:w="2560" w:type="dxa"/>
            <w:gridSpan w:val="2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  <w:rPr>
                <w:rStyle w:val="a9"/>
                <w:i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984" w:type="dxa"/>
            <w:vMerge/>
            <w:shd w:val="clear" w:color="auto" w:fill="auto"/>
          </w:tcPr>
          <w:p w:rsidR="00CA52B3" w:rsidRPr="00CA52B3" w:rsidRDefault="00CA52B3" w:rsidP="00CA52B3">
            <w:pPr>
              <w:pStyle w:val="a5"/>
              <w:snapToGrid w:val="0"/>
              <w:spacing w:before="0" w:after="0"/>
            </w:pPr>
          </w:p>
        </w:tc>
        <w:tc>
          <w:tcPr>
            <w:tcW w:w="1843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Тестирование.</w:t>
            </w:r>
          </w:p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  <w:r w:rsidRPr="00CA52B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A52B3" w:rsidRPr="00CA52B3" w:rsidRDefault="00CA52B3" w:rsidP="00CA52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A8F" w:rsidRPr="0047503F" w:rsidRDefault="00CA52B3" w:rsidP="009E0A8F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sz w:val="36"/>
          <w:szCs w:val="36"/>
        </w:rPr>
        <w:br w:type="textWrapping" w:clear="all"/>
      </w:r>
      <w:r w:rsidR="009E0A8F" w:rsidRPr="00475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 измерительные материалы</w:t>
      </w:r>
    </w:p>
    <w:p w:rsidR="009E0A8F" w:rsidRDefault="009E0A8F" w:rsidP="009E0A8F">
      <w:pPr>
        <w:shd w:val="clear" w:color="auto" w:fill="FFFFFF"/>
        <w:spacing w:line="293" w:lineRule="atLeast"/>
        <w:textAlignment w:val="baseline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Fonts w:ascii="Times New Roman" w:hAnsi="Times New Roman" w:cs="Times New Roman"/>
          <w:bCs/>
          <w:color w:val="000000"/>
          <w:sz w:val="24"/>
          <w:szCs w:val="24"/>
        </w:rPr>
        <w:t>Книга</w:t>
      </w:r>
      <w:r>
        <w:rPr>
          <w:rFonts w:ascii="Times New Roman" w:hAnsi="Times New Roman" w:cs="Times New Roman"/>
          <w:color w:val="000000"/>
          <w:sz w:val="24"/>
          <w:szCs w:val="24"/>
        </w:rPr>
        <w:t>: КИМ для 7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 класса Автор: </w:t>
      </w:r>
      <w:r w:rsidRPr="0047503F">
        <w:rPr>
          <w:rStyle w:val="a9"/>
          <w:rFonts w:ascii="Times New Roman" w:hAnsi="Times New Roman" w:cs="Times New Roman"/>
          <w:color w:val="000000"/>
          <w:sz w:val="24"/>
          <w:szCs w:val="24"/>
        </w:rPr>
        <w:t>Л.Л. Босовой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E0A8F" w:rsidRDefault="009E0A8F" w:rsidP="009E0A8F">
      <w:pPr>
        <w:shd w:val="clear" w:color="auto" w:fill="FFFFFF"/>
        <w:spacing w:line="293" w:lineRule="atLeast"/>
        <w:ind w:firstLine="708"/>
        <w:textAlignment w:val="baseline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КИМ для 8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 класса Автор: </w:t>
      </w:r>
      <w:r w:rsidRPr="0047503F">
        <w:rPr>
          <w:rStyle w:val="a9"/>
          <w:rFonts w:ascii="Times New Roman" w:hAnsi="Times New Roman" w:cs="Times New Roman"/>
          <w:color w:val="000000"/>
          <w:sz w:val="24"/>
          <w:szCs w:val="24"/>
        </w:rPr>
        <w:t>Л.Л. Босовой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E0A8F" w:rsidRDefault="009E0A8F" w:rsidP="009E0A8F">
      <w:pPr>
        <w:shd w:val="clear" w:color="auto" w:fill="FFFFFF"/>
        <w:spacing w:line="293" w:lineRule="atLeast"/>
        <w:ind w:firstLine="708"/>
        <w:textAlignment w:val="baseline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КИМ для 9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 класса Автор: </w:t>
      </w:r>
      <w:r w:rsidRPr="0047503F">
        <w:rPr>
          <w:rStyle w:val="a9"/>
          <w:rFonts w:ascii="Times New Roman" w:hAnsi="Times New Roman" w:cs="Times New Roman"/>
          <w:color w:val="000000"/>
          <w:sz w:val="24"/>
          <w:szCs w:val="24"/>
        </w:rPr>
        <w:t>Л.Л. Босовой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  <w:lang w:val="en-US"/>
        </w:rPr>
        <w:t>CD</w:t>
      </w: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>)</w:t>
      </w:r>
    </w:p>
    <w:p w:rsidR="009E0A8F" w:rsidRPr="00687055" w:rsidRDefault="009E0A8F" w:rsidP="009E0A8F">
      <w:pPr>
        <w:spacing w:after="0"/>
        <w:jc w:val="center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7503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47503F">
        <w:rPr>
          <w:rFonts w:ascii="Times New Roman" w:hAnsi="Times New Roman" w:cs="Times New Roman"/>
          <w:sz w:val="24"/>
          <w:szCs w:val="24"/>
        </w:rPr>
        <w:t>:</w:t>
      </w:r>
    </w:p>
    <w:p w:rsidR="009E0A8F" w:rsidRPr="0047503F" w:rsidRDefault="009E0A8F" w:rsidP="009E0A8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учителя. «Информатика. УМК для основной школы: </w:t>
      </w:r>
      <w:r>
        <w:rPr>
          <w:rFonts w:ascii="Times New Roman" w:hAnsi="Times New Roman" w:cs="Times New Roman"/>
          <w:color w:val="000000"/>
          <w:sz w:val="24"/>
          <w:szCs w:val="24"/>
        </w:rPr>
        <w:t>7-9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классов».</w:t>
      </w:r>
      <w:r w:rsidRPr="0047503F">
        <w:rPr>
          <w:rFonts w:ascii="Times New Roman" w:hAnsi="Times New Roman" w:cs="Times New Roman"/>
          <w:sz w:val="24"/>
          <w:szCs w:val="24"/>
        </w:rPr>
        <w:t xml:space="preserve"> М. Н. Бородин. М. БИНОМ. Л</w:t>
      </w:r>
      <w:r w:rsidRPr="0047503F">
        <w:rPr>
          <w:rFonts w:ascii="Times New Roman" w:hAnsi="Times New Roman" w:cs="Times New Roman"/>
          <w:color w:val="000000"/>
          <w:sz w:val="24"/>
          <w:szCs w:val="24"/>
        </w:rPr>
        <w:t>аборатория знаний;</w:t>
      </w:r>
    </w:p>
    <w:p w:rsidR="009E0A8F" w:rsidRPr="0047503F" w:rsidRDefault="009E0A8F" w:rsidP="009E0A8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 xml:space="preserve">учебник (ФГОС) «Информатика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47503F">
        <w:rPr>
          <w:rFonts w:ascii="Times New Roman" w:hAnsi="Times New Roman" w:cs="Times New Roman"/>
          <w:sz w:val="24"/>
          <w:szCs w:val="24"/>
        </w:rPr>
        <w:t xml:space="preserve"> класс», М.: БИНОМ. Лаборатория знаний;</w:t>
      </w:r>
    </w:p>
    <w:p w:rsidR="009E0A8F" w:rsidRPr="0047503F" w:rsidRDefault="009E0A8F" w:rsidP="009E0A8F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электронное приложение к методическому пособию (ФГОС). М.: Бином, Лаборатория знаний.</w:t>
      </w:r>
    </w:p>
    <w:p w:rsidR="009E0A8F" w:rsidRPr="0047503F" w:rsidRDefault="009E0A8F" w:rsidP="009E0A8F">
      <w:pPr>
        <w:shd w:val="clear" w:color="auto" w:fill="FFFFFF"/>
        <w:jc w:val="center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47503F">
        <w:rPr>
          <w:rStyle w:val="a9"/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</w:t>
      </w:r>
    </w:p>
    <w:p w:rsidR="009E0A8F" w:rsidRPr="009E0A8F" w:rsidRDefault="009E0A8F" w:rsidP="009E0A8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 xml:space="preserve">9 ученических компьютеров с установленной операционной системой </w:t>
      </w: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Windows</w:t>
      </w: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 xml:space="preserve"> 7</w:t>
      </w:r>
    </w:p>
    <w:p w:rsidR="009E0A8F" w:rsidRPr="009E0A8F" w:rsidRDefault="009E0A8F" w:rsidP="009E0A8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интерактивная доска - 1</w:t>
      </w:r>
    </w:p>
    <w:p w:rsidR="009E0A8F" w:rsidRPr="009E0A8F" w:rsidRDefault="009E0A8F" w:rsidP="009E0A8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ученическая доска - 1</w:t>
      </w:r>
    </w:p>
    <w:p w:rsidR="009E0A8F" w:rsidRPr="009E0A8F" w:rsidRDefault="009E0A8F" w:rsidP="009E0A8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проектор - 1</w:t>
      </w:r>
    </w:p>
    <w:p w:rsidR="009E0A8F" w:rsidRPr="009E0A8F" w:rsidRDefault="009E0A8F" w:rsidP="009E0A8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  <w:r w:rsidRPr="009E0A8F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звуковые колонки – 2</w:t>
      </w:r>
    </w:p>
    <w:p w:rsidR="009E0A8F" w:rsidRDefault="009E0A8F" w:rsidP="009E0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8F" w:rsidRPr="0047503F" w:rsidRDefault="009E0A8F" w:rsidP="009E0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</w:t>
      </w:r>
      <w:r>
        <w:rPr>
          <w:rFonts w:ascii="Times New Roman" w:hAnsi="Times New Roman" w:cs="Times New Roman"/>
          <w:b/>
          <w:sz w:val="24"/>
          <w:szCs w:val="24"/>
        </w:rPr>
        <w:t>ивание результатов обучения по информатике</w:t>
      </w:r>
      <w:r w:rsidRPr="00475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A8F" w:rsidRPr="0047503F" w:rsidRDefault="009E0A8F" w:rsidP="009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практических работ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выполнил    работу    в    полном    объеме   с   соблюдением    необходимой последовательности действий;</w:t>
      </w:r>
    </w:p>
    <w:p w:rsidR="009E0A8F" w:rsidRPr="0047503F" w:rsidRDefault="009E0A8F" w:rsidP="009E0A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проводит  работу  в  условиях,   обеспечивающих  получение   правильных результатов и выводов; соблюдает правила техники безопасности;</w:t>
      </w:r>
    </w:p>
    <w:p w:rsidR="009E0A8F" w:rsidRPr="0047503F" w:rsidRDefault="009E0A8F" w:rsidP="009E0A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 xml:space="preserve">в ответе правильно и аккуратно выполняет все записи, таблицы, рисунки, чертежи,    графики, вычисления; </w:t>
      </w:r>
    </w:p>
    <w:p w:rsidR="009E0A8F" w:rsidRPr="0047503F" w:rsidRDefault="009E0A8F" w:rsidP="009E0A8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2-3 недочета, не     более одной ошибки и одного недочета.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полностью, но объем выполненной части таков, что позволяет получить правильные результаты и выводы;</w:t>
      </w:r>
    </w:p>
    <w:p w:rsidR="009E0A8F" w:rsidRPr="0047503F" w:rsidRDefault="009E0A8F" w:rsidP="009E0A8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 и объем выполненной работы не позволяет сделать правильных выводов;</w:t>
      </w:r>
    </w:p>
    <w:p w:rsidR="009E0A8F" w:rsidRPr="0047503F" w:rsidRDefault="009E0A8F" w:rsidP="009E0A8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 проводилась неправильно.</w:t>
      </w:r>
    </w:p>
    <w:p w:rsidR="009E0A8F" w:rsidRPr="0047503F" w:rsidRDefault="009E0A8F" w:rsidP="009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устных ответов</w:t>
      </w:r>
    </w:p>
    <w:p w:rsidR="009E0A8F" w:rsidRPr="0047503F" w:rsidRDefault="009E0A8F" w:rsidP="009E0A8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9E0A8F" w:rsidRPr="0047503F" w:rsidRDefault="009E0A8F" w:rsidP="009E0A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9E0A8F" w:rsidRPr="0047503F" w:rsidRDefault="009E0A8F" w:rsidP="009E0A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9E0A8F" w:rsidRPr="0047503F" w:rsidRDefault="009E0A8F" w:rsidP="009E0A8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9E0A8F" w:rsidRPr="0047503F" w:rsidRDefault="009E0A8F" w:rsidP="009E0A8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9E0A8F" w:rsidRPr="0047503F" w:rsidRDefault="009E0A8F" w:rsidP="009E0A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9E0A8F" w:rsidRPr="0047503F" w:rsidRDefault="009E0A8F" w:rsidP="009E0A8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lastRenderedPageBreak/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9E0A8F" w:rsidRPr="0047503F" w:rsidRDefault="009E0A8F" w:rsidP="009E0A8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9E0A8F" w:rsidRPr="0047503F" w:rsidRDefault="009E0A8F" w:rsidP="009E0A8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9E0A8F" w:rsidRPr="0047503F" w:rsidRDefault="009E0A8F" w:rsidP="009E0A8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четыре-пять недочетов.</w:t>
      </w:r>
    </w:p>
    <w:p w:rsidR="009E0A8F" w:rsidRPr="0047503F" w:rsidRDefault="009E0A8F" w:rsidP="009E0A8F">
      <w:pPr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E0A8F" w:rsidRPr="0047503F" w:rsidRDefault="009E0A8F" w:rsidP="009E0A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Оценка контрольных (тестовых работ)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«5»: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выполнил   работу   в   полном   объеме   с   соблюдением    необходимой последовательности действий;</w:t>
      </w:r>
    </w:p>
    <w:p w:rsidR="009E0A8F" w:rsidRPr="0047503F" w:rsidRDefault="009E0A8F" w:rsidP="009E0A8F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«4»: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ошибки (не более 20% ответов от общего количества заданий).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«3»: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учащийся выполнил работу в полном объеме, неверные ответы составляют от 20% до 50% ответов от общего числа заданий;</w:t>
      </w:r>
    </w:p>
    <w:p w:rsidR="009E0A8F" w:rsidRPr="0047503F" w:rsidRDefault="009E0A8F" w:rsidP="009E0A8F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получить оценку.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«2»:</w:t>
      </w:r>
      <w:r w:rsidRPr="00475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8F" w:rsidRPr="0047503F" w:rsidRDefault="009E0A8F" w:rsidP="009E0A8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работа, выполнена полностью, но количество правильных ответов не превышает 50% от общего числа заданий;</w:t>
      </w:r>
    </w:p>
    <w:p w:rsidR="009E0A8F" w:rsidRPr="0047503F" w:rsidRDefault="009E0A8F" w:rsidP="009E0A8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превышает 50% от общего числа заданий.</w:t>
      </w:r>
    </w:p>
    <w:p w:rsidR="009E0A8F" w:rsidRPr="0047503F" w:rsidRDefault="009E0A8F" w:rsidP="009E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A8F" w:rsidRPr="0047503F" w:rsidRDefault="009E0A8F" w:rsidP="009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Формирование самооценки</w:t>
      </w:r>
    </w:p>
    <w:p w:rsidR="009E0A8F" w:rsidRPr="0047503F" w:rsidRDefault="009E0A8F" w:rsidP="009E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каждый верный устный ответ  - 1 балл</w:t>
      </w:r>
    </w:p>
    <w:p w:rsidR="009E0A8F" w:rsidRPr="0047503F" w:rsidRDefault="009E0A8F" w:rsidP="009E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каждое верное письменное задание – 1 балл</w:t>
      </w:r>
    </w:p>
    <w:p w:rsidR="009E0A8F" w:rsidRPr="0047503F" w:rsidRDefault="009E0A8F" w:rsidP="009E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работу в группе (паре): работа выполнена без ошибок – 2 балла, допущена 1 ошибка – 1 балл, допущено 2 и более ошибок – 0 баллов</w:t>
      </w:r>
    </w:p>
    <w:p w:rsidR="009E0A8F" w:rsidRPr="0047503F" w:rsidRDefault="009E0A8F" w:rsidP="009E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качественно проведенную проверку работы смежной группы – 1 балл</w:t>
      </w:r>
    </w:p>
    <w:p w:rsidR="009E0A8F" w:rsidRPr="00687055" w:rsidRDefault="009E0A8F" w:rsidP="009E0A8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>за практическое задание на компьютере: без ошибок – 2 балла, с 1 ошибкой – 1 балл, 2 и более ошибок – 0 баллов</w:t>
      </w:r>
    </w:p>
    <w:p w:rsidR="009E0A8F" w:rsidRPr="0047503F" w:rsidRDefault="009E0A8F" w:rsidP="009E0A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8F" w:rsidRPr="0047503F" w:rsidRDefault="009E0A8F" w:rsidP="009E0A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/>
          <w:sz w:val="24"/>
          <w:szCs w:val="24"/>
        </w:rPr>
        <w:t>Критерии самооценки:</w:t>
      </w:r>
    </w:p>
    <w:p w:rsidR="009E0A8F" w:rsidRPr="0047503F" w:rsidRDefault="009E0A8F" w:rsidP="009E0A8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8F" w:rsidRPr="0047503F" w:rsidRDefault="009E0A8F" w:rsidP="009E0A8F">
      <w:pPr>
        <w:pStyle w:val="a6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0 - 1 балл –  оценка «2»</w:t>
      </w:r>
    </w:p>
    <w:p w:rsidR="009E0A8F" w:rsidRPr="0047503F" w:rsidRDefault="009E0A8F" w:rsidP="009E0A8F">
      <w:pPr>
        <w:pStyle w:val="a6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2- 4   балла – оценка «3»</w:t>
      </w:r>
    </w:p>
    <w:p w:rsidR="009E0A8F" w:rsidRPr="0047503F" w:rsidRDefault="009E0A8F" w:rsidP="009E0A8F">
      <w:pPr>
        <w:pStyle w:val="a6"/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>5 – 6 баллов – оценка «4»</w:t>
      </w:r>
    </w:p>
    <w:p w:rsidR="009E0A8F" w:rsidRPr="0047503F" w:rsidRDefault="009E0A8F" w:rsidP="009E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F">
        <w:rPr>
          <w:rFonts w:ascii="Times New Roman" w:hAnsi="Times New Roman" w:cs="Times New Roman"/>
          <w:bCs/>
          <w:sz w:val="24"/>
          <w:szCs w:val="24"/>
        </w:rPr>
        <w:t xml:space="preserve">                    7  и более баллов – оценка «5»</w:t>
      </w:r>
    </w:p>
    <w:p w:rsidR="009E0A8F" w:rsidRPr="0047503F" w:rsidRDefault="009E0A8F" w:rsidP="009E0A8F">
      <w:pPr>
        <w:tabs>
          <w:tab w:val="left" w:pos="10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3F">
        <w:rPr>
          <w:rFonts w:ascii="Times New Roman" w:hAnsi="Times New Roman" w:cs="Times New Roman"/>
          <w:sz w:val="24"/>
          <w:szCs w:val="24"/>
        </w:rPr>
        <w:tab/>
      </w:r>
    </w:p>
    <w:p w:rsidR="009E0A8F" w:rsidRPr="009E0A8F" w:rsidRDefault="009E0A8F" w:rsidP="009E0A8F">
      <w:pPr>
        <w:pStyle w:val="a6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0A8F" w:rsidRPr="0047503F" w:rsidRDefault="009E0A8F" w:rsidP="009E0A8F">
      <w:pPr>
        <w:shd w:val="clear" w:color="auto" w:fill="FFFFFF"/>
        <w:spacing w:line="293" w:lineRule="atLeast"/>
        <w:textAlignment w:val="baseline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:rsidR="009E0A8F" w:rsidRPr="0047503F" w:rsidRDefault="009E0A8F" w:rsidP="009E0A8F">
      <w:pPr>
        <w:shd w:val="clear" w:color="auto" w:fill="FFFFFF"/>
        <w:spacing w:line="293" w:lineRule="atLeast"/>
        <w:ind w:firstLine="708"/>
        <w:textAlignment w:val="baseline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:rsidR="00CA52B3" w:rsidRDefault="00CA52B3" w:rsidP="00CA52B3">
      <w:pPr>
        <w:tabs>
          <w:tab w:val="center" w:pos="7285"/>
          <w:tab w:val="left" w:pos="10605"/>
        </w:tabs>
        <w:rPr>
          <w:sz w:val="36"/>
          <w:szCs w:val="36"/>
        </w:rPr>
      </w:pPr>
    </w:p>
    <w:p w:rsidR="00FF01BC" w:rsidRPr="00FF01BC" w:rsidRDefault="00FF01BC">
      <w:pPr>
        <w:rPr>
          <w:rFonts w:ascii="Times New Roman" w:hAnsi="Times New Roman" w:cs="Times New Roman"/>
        </w:rPr>
      </w:pPr>
    </w:p>
    <w:sectPr w:rsidR="00FF01BC" w:rsidRPr="00FF01BC" w:rsidSect="009251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16" w:rsidRDefault="001E4A16" w:rsidP="00C267D2">
      <w:pPr>
        <w:spacing w:after="0" w:line="240" w:lineRule="auto"/>
      </w:pPr>
      <w:r>
        <w:separator/>
      </w:r>
    </w:p>
  </w:endnote>
  <w:endnote w:type="continuationSeparator" w:id="0">
    <w:p w:rsidR="001E4A16" w:rsidRDefault="001E4A16" w:rsidP="00C2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16" w:rsidRDefault="001E4A16" w:rsidP="00C267D2">
      <w:pPr>
        <w:spacing w:after="0" w:line="240" w:lineRule="auto"/>
      </w:pPr>
      <w:r>
        <w:separator/>
      </w:r>
    </w:p>
  </w:footnote>
  <w:footnote w:type="continuationSeparator" w:id="0">
    <w:p w:rsidR="001E4A16" w:rsidRDefault="001E4A16" w:rsidP="00C2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05" w:rsidRDefault="0014550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3" w15:restartNumberingAfterBreak="0">
    <w:nsid w:val="00C70A88"/>
    <w:multiLevelType w:val="hybridMultilevel"/>
    <w:tmpl w:val="54D2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330547"/>
    <w:multiLevelType w:val="hybridMultilevel"/>
    <w:tmpl w:val="3612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3B5"/>
    <w:multiLevelType w:val="hybridMultilevel"/>
    <w:tmpl w:val="F4E6B862"/>
    <w:lvl w:ilvl="0" w:tplc="599082F8">
      <w:start w:val="6"/>
      <w:numFmt w:val="decimal"/>
      <w:lvlText w:val="%1."/>
      <w:lvlJc w:val="left"/>
      <w:pPr>
        <w:ind w:left="108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E50E6"/>
    <w:multiLevelType w:val="hybridMultilevel"/>
    <w:tmpl w:val="C21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84E6B"/>
    <w:multiLevelType w:val="hybridMultilevel"/>
    <w:tmpl w:val="5CA0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2631B"/>
    <w:multiLevelType w:val="hybridMultilevel"/>
    <w:tmpl w:val="A338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4B12"/>
    <w:multiLevelType w:val="hybridMultilevel"/>
    <w:tmpl w:val="6CC4F2E0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63F2C65"/>
    <w:multiLevelType w:val="hybridMultilevel"/>
    <w:tmpl w:val="CB982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E71C3"/>
    <w:multiLevelType w:val="hybridMultilevel"/>
    <w:tmpl w:val="4056B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77E9"/>
    <w:multiLevelType w:val="hybridMultilevel"/>
    <w:tmpl w:val="0C78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01B6"/>
    <w:multiLevelType w:val="hybridMultilevel"/>
    <w:tmpl w:val="BF4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7361C"/>
    <w:multiLevelType w:val="hybridMultilevel"/>
    <w:tmpl w:val="258CE5F0"/>
    <w:lvl w:ilvl="0" w:tplc="C8B43DCE">
      <w:start w:val="7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0912A4"/>
    <w:multiLevelType w:val="hybridMultilevel"/>
    <w:tmpl w:val="97367B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01835"/>
    <w:multiLevelType w:val="hybridMultilevel"/>
    <w:tmpl w:val="9B1E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71099"/>
    <w:multiLevelType w:val="hybridMultilevel"/>
    <w:tmpl w:val="BE1EF7EA"/>
    <w:lvl w:ilvl="0" w:tplc="A0009B4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A25F86"/>
    <w:multiLevelType w:val="hybridMultilevel"/>
    <w:tmpl w:val="D5B64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B2F"/>
    <w:multiLevelType w:val="hybridMultilevel"/>
    <w:tmpl w:val="15641C78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727E1197"/>
    <w:multiLevelType w:val="hybridMultilevel"/>
    <w:tmpl w:val="F24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41130"/>
    <w:multiLevelType w:val="hybridMultilevel"/>
    <w:tmpl w:val="003C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53680"/>
    <w:multiLevelType w:val="hybridMultilevel"/>
    <w:tmpl w:val="12F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84E59"/>
    <w:multiLevelType w:val="hybridMultilevel"/>
    <w:tmpl w:val="080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0A83"/>
    <w:multiLevelType w:val="hybridMultilevel"/>
    <w:tmpl w:val="D27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0"/>
  </w:num>
  <w:num w:numId="10">
    <w:abstractNumId w:val="9"/>
  </w:num>
  <w:num w:numId="11">
    <w:abstractNumId w:val="19"/>
  </w:num>
  <w:num w:numId="12">
    <w:abstractNumId w:val="12"/>
  </w:num>
  <w:num w:numId="13">
    <w:abstractNumId w:val="24"/>
  </w:num>
  <w:num w:numId="14">
    <w:abstractNumId w:val="16"/>
  </w:num>
  <w:num w:numId="15">
    <w:abstractNumId w:val="17"/>
  </w:num>
  <w:num w:numId="16">
    <w:abstractNumId w:val="8"/>
  </w:num>
  <w:num w:numId="17">
    <w:abstractNumId w:val="25"/>
  </w:num>
  <w:num w:numId="18">
    <w:abstractNumId w:val="7"/>
  </w:num>
  <w:num w:numId="19">
    <w:abstractNumId w:val="14"/>
  </w:num>
  <w:num w:numId="20">
    <w:abstractNumId w:val="22"/>
  </w:num>
  <w:num w:numId="21">
    <w:abstractNumId w:val="21"/>
  </w:num>
  <w:num w:numId="22">
    <w:abstractNumId w:val="11"/>
  </w:num>
  <w:num w:numId="23">
    <w:abstractNumId w:val="6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1F7"/>
    <w:rsid w:val="00145505"/>
    <w:rsid w:val="00182B65"/>
    <w:rsid w:val="001E4A16"/>
    <w:rsid w:val="0046249A"/>
    <w:rsid w:val="00654DCA"/>
    <w:rsid w:val="006E3EF6"/>
    <w:rsid w:val="006F2447"/>
    <w:rsid w:val="00773ACB"/>
    <w:rsid w:val="007E27B7"/>
    <w:rsid w:val="00847F81"/>
    <w:rsid w:val="008A1711"/>
    <w:rsid w:val="009251F7"/>
    <w:rsid w:val="009E0A8F"/>
    <w:rsid w:val="00C267D2"/>
    <w:rsid w:val="00CA52B3"/>
    <w:rsid w:val="00DD154C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0AF6B06B-B807-4FF0-BBEB-D499DC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CA"/>
  </w:style>
  <w:style w:type="paragraph" w:styleId="1">
    <w:name w:val="heading 1"/>
    <w:basedOn w:val="a"/>
    <w:next w:val="a"/>
    <w:link w:val="10"/>
    <w:uiPriority w:val="9"/>
    <w:qFormat/>
    <w:rsid w:val="009251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1F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1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51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251F7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3">
    <w:name w:val="Body Text"/>
    <w:basedOn w:val="a"/>
    <w:link w:val="a4"/>
    <w:uiPriority w:val="1"/>
    <w:unhideWhenUsed/>
    <w:qFormat/>
    <w:rsid w:val="00925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51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9251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9251F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251F7"/>
  </w:style>
  <w:style w:type="paragraph" w:styleId="21">
    <w:name w:val="Body Text Indent 2"/>
    <w:basedOn w:val="a"/>
    <w:link w:val="22"/>
    <w:uiPriority w:val="99"/>
    <w:semiHidden/>
    <w:unhideWhenUsed/>
    <w:rsid w:val="00FF0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01BC"/>
  </w:style>
  <w:style w:type="paragraph" w:customStyle="1" w:styleId="Default">
    <w:name w:val="Default"/>
    <w:rsid w:val="00FF01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8">
    <w:name w:val="No Spacing"/>
    <w:uiPriority w:val="1"/>
    <w:qFormat/>
    <w:rsid w:val="00CA52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qFormat/>
    <w:rsid w:val="00CA52B3"/>
    <w:rPr>
      <w:b/>
      <w:bCs/>
    </w:rPr>
  </w:style>
  <w:style w:type="paragraph" w:styleId="aa">
    <w:name w:val="Body Text Indent"/>
    <w:basedOn w:val="a"/>
    <w:link w:val="ab"/>
    <w:uiPriority w:val="99"/>
    <w:semiHidden/>
    <w:unhideWhenUsed/>
    <w:rsid w:val="00182B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2B65"/>
  </w:style>
  <w:style w:type="paragraph" w:customStyle="1" w:styleId="11">
    <w:name w:val="Заголовок 11"/>
    <w:basedOn w:val="a"/>
    <w:uiPriority w:val="1"/>
    <w:qFormat/>
    <w:rsid w:val="00145505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45505"/>
    <w:pPr>
      <w:widowControl w:val="0"/>
      <w:spacing w:after="0" w:line="240" w:lineRule="auto"/>
      <w:ind w:left="103" w:right="-2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27B7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6F2447"/>
    <w:rPr>
      <w:color w:val="0066CC"/>
      <w:u w:val="single"/>
    </w:rPr>
  </w:style>
  <w:style w:type="character" w:customStyle="1" w:styleId="CharAttribute501">
    <w:name w:val="CharAttribute501"/>
    <w:uiPriority w:val="99"/>
    <w:rsid w:val="006F2447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F2447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se.garant.ru/75093644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D3AAF-D7D1-4762-A8F0-C582859F8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A83E9-DF46-44A9-A1DA-E9F730832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7954E-B104-4A24-A348-D21DF61DC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16846</Words>
  <Characters>96027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2020-09-01T05:25:00Z</dcterms:created>
  <dcterms:modified xsi:type="dcterms:W3CDTF">2021-09-20T08:36:00Z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